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E9D3A" w14:textId="2A59460A"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p>
    <w:p w14:paraId="4EF29795" w14:textId="77777777"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p>
    <w:p w14:paraId="4BADFCFB" w14:textId="77777777"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r w:rsidRPr="002A32B9">
        <w:rPr>
          <w:rFonts w:ascii="Times New Roman" w:eastAsia="Times New Roman" w:hAnsi="Times New Roman" w:cs="Times New Roman"/>
          <w:noProof/>
          <w:sz w:val="24"/>
          <w:szCs w:val="24"/>
          <w:lang w:eastAsia="bg-BG"/>
        </w:rPr>
        <mc:AlternateContent>
          <mc:Choice Requires="wps">
            <w:drawing>
              <wp:anchor distT="0" distB="0" distL="114300" distR="114300" simplePos="0" relativeHeight="251659264" behindDoc="0" locked="0" layoutInCell="1" allowOverlap="1" wp14:anchorId="2B7785EC" wp14:editId="235982E2">
                <wp:simplePos x="0" y="0"/>
                <wp:positionH relativeFrom="margin">
                  <wp:align>center</wp:align>
                </wp:positionH>
                <wp:positionV relativeFrom="paragraph">
                  <wp:posOffset>-166370</wp:posOffset>
                </wp:positionV>
                <wp:extent cx="2973705" cy="386715"/>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2973705" cy="386715"/>
                        </a:xfrm>
                        <a:prstGeom prst="rect">
                          <a:avLst/>
                        </a:prstGeom>
                        <a:noFill/>
                        <a:ln>
                          <a:noFill/>
                        </a:ln>
                        <a:effectLst/>
                      </wps:spPr>
                      <wps:txbx>
                        <w:txbxContent>
                          <w:p w14:paraId="74A23449" w14:textId="77777777" w:rsidR="00A8300C" w:rsidRPr="001430C8" w:rsidRDefault="00A8300C"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http://schemas.microsoft.com/office/drawing/2014/chartex" xmlns:w16se="http://schemas.microsoft.com/office/word/2015/wordml/symex">
            <w:pict>
              <v:shapetype w14:anchorId="2B7785EC" id="_x0000_t202" coordsize="21600,21600" o:spt="202" path="m,l,21600r21600,l21600,xe">
                <v:stroke joinstyle="miter"/>
                <v:path gradientshapeok="t" o:connecttype="rect"/>
              </v:shapetype>
              <v:shape id="Текстово поле 1" o:spid="_x0000_s1026" type="#_x0000_t202" style="position:absolute;margin-left:0;margin-top:-13.1pt;width:234.15pt;height:30.4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" filled="f" stroked="f">
                <v:textbox style="mso-fit-shape-to-text:t">
                  <w:txbxContent>
                    <w:p w14:paraId="74A23449" w14:textId="77777777" w:rsidR="00A8300C" w:rsidRPr="001430C8" w:rsidRDefault="00A8300C"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v:textbox>
                <w10:wrap anchorx="margin"/>
              </v:shape>
            </w:pict>
          </mc:Fallback>
        </mc:AlternateContent>
      </w:r>
    </w:p>
    <w:p w14:paraId="6CCEF875" w14:textId="77777777" w:rsidR="002A32B9" w:rsidRPr="002A32B9" w:rsidRDefault="002A32B9" w:rsidP="002A32B9">
      <w:pPr>
        <w:spacing w:after="0" w:line="240" w:lineRule="auto"/>
        <w:jc w:val="center"/>
        <w:rPr>
          <w:rFonts w:ascii="Times New Roman" w:eastAsia="Times New Roman" w:hAnsi="Times New Roman" w:cs="Times New Roman"/>
          <w:b/>
          <w:color w:val="FF0000"/>
          <w:sz w:val="28"/>
          <w:szCs w:val="28"/>
          <w:lang w:eastAsia="bg-BG"/>
        </w:rPr>
      </w:pPr>
    </w:p>
    <w:p w14:paraId="5B1E8116" w14:textId="77777777" w:rsidR="002A32B9" w:rsidRPr="002A32B9" w:rsidRDefault="002A32B9" w:rsidP="002A32B9">
      <w:pPr>
        <w:tabs>
          <w:tab w:val="left" w:pos="0"/>
        </w:tabs>
        <w:spacing w:after="0" w:line="240" w:lineRule="auto"/>
        <w:jc w:val="center"/>
        <w:rPr>
          <w:rFonts w:ascii="Times New Roman" w:eastAsia="Times New Roman" w:hAnsi="Times New Roman" w:cs="Times New Roman"/>
          <w:color w:val="FF0000"/>
          <w:sz w:val="28"/>
          <w:szCs w:val="28"/>
          <w:lang w:eastAsia="bg-BG"/>
        </w:rPr>
      </w:pPr>
    </w:p>
    <w:p w14:paraId="3C4B0814" w14:textId="77777777" w:rsidR="002A32B9" w:rsidRPr="002A32B9" w:rsidRDefault="002A32B9" w:rsidP="002A32B9">
      <w:pPr>
        <w:tabs>
          <w:tab w:val="left" w:pos="0"/>
        </w:tabs>
        <w:spacing w:after="0" w:line="240" w:lineRule="auto"/>
        <w:jc w:val="center"/>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за обществена поръчка по реда на глава 26 от ЗОП, чрез събиране на оферти с обява с предмет:</w:t>
      </w:r>
    </w:p>
    <w:p w14:paraId="2581AE00" w14:textId="77777777" w:rsidR="002A32B9" w:rsidRPr="002A32B9" w:rsidRDefault="002A32B9" w:rsidP="002A32B9">
      <w:pPr>
        <w:tabs>
          <w:tab w:val="left" w:pos="0"/>
        </w:tabs>
        <w:spacing w:after="0" w:line="240" w:lineRule="auto"/>
        <w:jc w:val="center"/>
        <w:rPr>
          <w:rFonts w:ascii="Times New Roman" w:eastAsia="Times New Roman" w:hAnsi="Times New Roman" w:cs="Times New Roman"/>
          <w:b/>
          <w:sz w:val="24"/>
          <w:szCs w:val="24"/>
          <w:lang w:eastAsia="bg-BG"/>
        </w:rPr>
      </w:pPr>
    </w:p>
    <w:p w14:paraId="7AFCFB75" w14:textId="77777777" w:rsidR="002A32B9" w:rsidRPr="006D18A8" w:rsidRDefault="002A32B9" w:rsidP="002A32B9">
      <w:pPr>
        <w:spacing w:after="0" w:line="240" w:lineRule="auto"/>
        <w:jc w:val="center"/>
        <w:rPr>
          <w:rFonts w:ascii="Times New Roman" w:eastAsia="Times New Roman" w:hAnsi="Times New Roman" w:cs="Times New Roman"/>
          <w:b/>
          <w:sz w:val="28"/>
          <w:szCs w:val="28"/>
          <w:lang w:eastAsia="bg-BG"/>
        </w:rPr>
      </w:pPr>
      <w:r w:rsidRPr="006D18A8">
        <w:rPr>
          <w:rFonts w:ascii="Times New Roman" w:eastAsia="Times New Roman" w:hAnsi="Times New Roman" w:cs="Times New Roman"/>
          <w:b/>
          <w:sz w:val="28"/>
          <w:szCs w:val="28"/>
          <w:lang w:eastAsia="bg-BG"/>
        </w:rPr>
        <w:t>„</w:t>
      </w:r>
      <w:r w:rsidR="001A4A3B" w:rsidRPr="006D18A8">
        <w:rPr>
          <w:rFonts w:ascii="Times New Roman" w:eastAsia="Times New Roman" w:hAnsi="Times New Roman" w:cs="Times New Roman"/>
          <w:b/>
          <w:sz w:val="28"/>
          <w:szCs w:val="28"/>
          <w:lang w:eastAsia="bg-BG"/>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r w:rsidRPr="006D18A8">
        <w:rPr>
          <w:rFonts w:ascii="Times New Roman" w:eastAsia="Times New Roman" w:hAnsi="Times New Roman" w:cs="Times New Roman"/>
          <w:b/>
          <w:sz w:val="28"/>
          <w:szCs w:val="28"/>
          <w:lang w:eastAsia="bg-BG"/>
        </w:rPr>
        <w:t>“</w:t>
      </w:r>
    </w:p>
    <w:p w14:paraId="56479FF4"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14:paraId="14D03593"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14:paraId="12A40B64"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14:paraId="3A55BDA4"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14:paraId="06590CE8"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14:paraId="2150C8F8"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p>
    <w:p w14:paraId="333A9DC6" w14:textId="77777777" w:rsidR="002A32B9" w:rsidRPr="002A32B9" w:rsidRDefault="002A32B9" w:rsidP="002A32B9">
      <w:pPr>
        <w:widowControl w:val="0"/>
        <w:spacing w:after="120" w:line="240" w:lineRule="auto"/>
        <w:ind w:left="40"/>
        <w:jc w:val="center"/>
        <w:outlineLvl w:val="6"/>
        <w:rPr>
          <w:rFonts w:ascii="Times New Roman" w:hAnsi="Times New Roman" w:cs="Times New Roman"/>
          <w:b/>
          <w:bCs/>
          <w:spacing w:val="5"/>
          <w:sz w:val="24"/>
          <w:szCs w:val="24"/>
          <w:shd w:val="clear" w:color="auto" w:fill="FFFFFF"/>
        </w:rPr>
      </w:pPr>
      <w:bookmarkStart w:id="0" w:name="bookmark18"/>
      <w:r w:rsidRPr="00A44211">
        <w:rPr>
          <w:rFonts w:ascii="Times New Roman" w:hAnsi="Times New Roman" w:cs="Times New Roman"/>
          <w:b/>
          <w:spacing w:val="5"/>
          <w:sz w:val="24"/>
          <w:szCs w:val="24"/>
          <w:shd w:val="clear" w:color="auto" w:fill="FFFFFF"/>
        </w:rPr>
        <w:t>І. ОБЩИ УСЛОВИЯ ЗА УЧАСТИЕ</w:t>
      </w:r>
      <w:bookmarkEnd w:id="0"/>
    </w:p>
    <w:p w14:paraId="6AC379F0" w14:textId="77777777" w:rsidR="002A32B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1.</w:t>
      </w:r>
      <w:r w:rsidRPr="002A32B9">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услугите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p>
    <w:p w14:paraId="6829D130" w14:textId="77777777" w:rsidR="00A44211" w:rsidRPr="002A32B9" w:rsidRDefault="00A44211" w:rsidP="00A44211">
      <w:pPr>
        <w:widowControl w:val="0"/>
        <w:spacing w:after="0" w:line="240" w:lineRule="auto"/>
        <w:ind w:left="40" w:right="20" w:firstLine="66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Клон на чуждестранно лице може да е самостоятелен участник в обществената поръчка, ако може самостоятелно да подава оферти и да сключва договори съгласно законодателството на държавата, в която е установен.</w:t>
      </w:r>
    </w:p>
    <w:p w14:paraId="274B18F2" w14:textId="77777777" w:rsidR="00A44211" w:rsidRPr="00B24856" w:rsidRDefault="002A32B9"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3</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w:t>
      </w:r>
      <w:r w:rsidR="00A44211" w:rsidRPr="00B24856">
        <w:rPr>
          <w:rFonts w:ascii="Times New Roman" w:eastAsia="Times New Roman" w:hAnsi="Times New Roman" w:cs="Times New Roman"/>
          <w:sz w:val="24"/>
          <w:szCs w:val="24"/>
          <w:lang w:eastAsia="bg-BG"/>
        </w:rPr>
        <w:t>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14:paraId="0708D515"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z w:val="24"/>
          <w:szCs w:val="24"/>
          <w:lang w:eastAsia="bg-BG"/>
        </w:rPr>
        <w:tab/>
      </w:r>
      <w:r w:rsidRPr="008A23C8">
        <w:rPr>
          <w:rFonts w:ascii="Times New Roman" w:eastAsia="Times New Roman" w:hAnsi="Times New Roman" w:cs="Times New Roman"/>
          <w:sz w:val="24"/>
          <w:szCs w:val="24"/>
          <w:lang w:eastAsia="bg-BG"/>
        </w:rPr>
        <w:t>Съгласно чл. 37, ал. 4 от ППЗОП</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pacing w:val="1"/>
          <w:sz w:val="24"/>
          <w:szCs w:val="21"/>
          <w:shd w:val="clear" w:color="auto" w:fill="FFFFFF"/>
          <w:lang w:eastAsia="bg-BG"/>
        </w:rPr>
        <w:t>при участници-</w:t>
      </w:r>
      <w:r w:rsidRPr="00B24856">
        <w:rPr>
          <w:rFonts w:ascii="Times New Roman" w:eastAsia="Times New Roman" w:hAnsi="Times New Roman" w:cs="Times New Roman"/>
          <w:spacing w:val="1"/>
          <w:sz w:val="24"/>
          <w:szCs w:val="21"/>
          <w:shd w:val="clear" w:color="auto" w:fill="FFFFFF"/>
          <w:lang w:eastAsia="bg-BG"/>
        </w:rPr>
        <w:t xml:space="preserve">обединения, които не са юридически лица, </w:t>
      </w:r>
      <w:r w:rsidRPr="00B24856">
        <w:rPr>
          <w:rFonts w:ascii="Times New Roman" w:eastAsia="Times New Roman" w:hAnsi="Times New Roman" w:cs="Times New Roman"/>
          <w:sz w:val="24"/>
          <w:szCs w:val="24"/>
          <w:lang w:eastAsia="bg-BG"/>
        </w:rPr>
        <w:t xml:space="preserve">Възложителят изисква представянето на </w:t>
      </w:r>
      <w:r w:rsidRPr="00B24856">
        <w:rPr>
          <w:rFonts w:ascii="Times New Roman" w:eastAsia="Times New Roman" w:hAnsi="Times New Roman" w:cs="Times New Roman"/>
          <w:b/>
          <w:sz w:val="24"/>
          <w:szCs w:val="24"/>
          <w:lang w:eastAsia="bg-BG"/>
        </w:rPr>
        <w:t>копие от документ</w:t>
      </w:r>
      <w:r>
        <w:rPr>
          <w:rFonts w:ascii="Times New Roman" w:eastAsia="Times New Roman" w:hAnsi="Times New Roman" w:cs="Times New Roman"/>
          <w:sz w:val="24"/>
          <w:szCs w:val="24"/>
          <w:lang w:eastAsia="bg-BG"/>
        </w:rPr>
        <w:t xml:space="preserve"> </w:t>
      </w:r>
      <w:r w:rsidRPr="00FD0052">
        <w:rPr>
          <w:rFonts w:ascii="Times New Roman" w:eastAsia="Times New Roman" w:hAnsi="Times New Roman" w:cs="Times New Roman"/>
          <w:b/>
          <w:sz w:val="24"/>
          <w:szCs w:val="24"/>
          <w:lang w:eastAsia="bg-BG"/>
        </w:rPr>
        <w:t>за създаване на обединението</w:t>
      </w:r>
      <w:r w:rsidRPr="00B24856">
        <w:rPr>
          <w:rFonts w:ascii="Times New Roman" w:eastAsia="Times New Roman" w:hAnsi="Times New Roman" w:cs="Times New Roman"/>
          <w:sz w:val="24"/>
          <w:szCs w:val="24"/>
          <w:lang w:eastAsia="bg-BG"/>
        </w:rPr>
        <w:t xml:space="preserve">, </w:t>
      </w:r>
      <w:r w:rsidR="00FD0052" w:rsidRPr="00FD0052">
        <w:rPr>
          <w:rFonts w:ascii="Times New Roman" w:eastAsia="Times New Roman" w:hAnsi="Times New Roman" w:cs="Times New Roman"/>
          <w:sz w:val="24"/>
          <w:szCs w:val="24"/>
          <w:lang w:eastAsia="bg-BG"/>
        </w:rPr>
        <w:t>подписан от лицата в обединението, в който задължително се посочва представляващият</w:t>
      </w:r>
      <w:r w:rsidR="00FD0052">
        <w:rPr>
          <w:rFonts w:ascii="Times New Roman" w:eastAsia="Times New Roman" w:hAnsi="Times New Roman" w:cs="Times New Roman"/>
          <w:sz w:val="24"/>
          <w:szCs w:val="24"/>
          <w:lang w:eastAsia="bg-BG"/>
        </w:rPr>
        <w:t>,</w:t>
      </w:r>
      <w:r w:rsidR="00FD0052" w:rsidRPr="00FD0052">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sz w:val="24"/>
          <w:szCs w:val="24"/>
          <w:lang w:eastAsia="bg-BG"/>
        </w:rPr>
        <w:t>както и следната информация във връзка с настоящата обществена поръчка</w:t>
      </w:r>
      <w:r w:rsidRPr="00B24856">
        <w:rPr>
          <w:rFonts w:ascii="Times New Roman" w:eastAsia="Times New Roman" w:hAnsi="Times New Roman" w:cs="Times New Roman"/>
          <w:spacing w:val="1"/>
          <w:sz w:val="24"/>
          <w:szCs w:val="21"/>
          <w:shd w:val="clear" w:color="auto" w:fill="FFFFFF"/>
          <w:lang w:eastAsia="bg-BG"/>
        </w:rPr>
        <w:t xml:space="preserve">: </w:t>
      </w:r>
    </w:p>
    <w:p w14:paraId="78E33FF2"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pacing w:val="1"/>
          <w:sz w:val="24"/>
          <w:szCs w:val="21"/>
          <w:shd w:val="clear" w:color="auto" w:fill="FFFFFF"/>
          <w:lang w:eastAsia="bg-BG"/>
        </w:rPr>
        <w:tab/>
        <w:t>- правата и задълженията на участниците в обединението;</w:t>
      </w:r>
    </w:p>
    <w:p w14:paraId="41192565"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pacing w:val="1"/>
          <w:sz w:val="24"/>
          <w:szCs w:val="21"/>
          <w:shd w:val="clear" w:color="auto" w:fill="FFFFFF"/>
          <w:lang w:eastAsia="bg-BG"/>
        </w:rPr>
        <w:tab/>
        <w:t xml:space="preserve">- </w:t>
      </w:r>
      <w:r w:rsidRPr="00B24856">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14:paraId="7CBC5E8B" w14:textId="77777777" w:rsidR="00A44211"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14:paraId="6183E5F1" w14:textId="77777777" w:rsidR="00A44211" w:rsidRPr="00FE22DF" w:rsidRDefault="00A44211" w:rsidP="00A44211">
      <w:pPr>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B24856">
        <w:rPr>
          <w:rFonts w:ascii="Times New Roman" w:eastAsia="Times New Roman" w:hAnsi="Times New Roman" w:cs="Times New Roman"/>
          <w:sz w:val="24"/>
          <w:szCs w:val="24"/>
          <w:shd w:val="clear" w:color="auto" w:fill="FFFFFF"/>
          <w:lang w:eastAsia="bg-BG"/>
        </w:rPr>
        <w:t>С</w:t>
      </w:r>
      <w:r w:rsidRPr="00B24856">
        <w:rPr>
          <w:rFonts w:ascii="Times New Roman" w:eastAsia="Times New Roman" w:hAnsi="Times New Roman" w:cs="Times New Roman"/>
          <w:sz w:val="24"/>
          <w:szCs w:val="24"/>
          <w:lang w:eastAsia="bg-BG"/>
        </w:rPr>
        <w:t xml:space="preserve">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w:t>
      </w:r>
      <w:r w:rsidRPr="00B24856">
        <w:rPr>
          <w:rFonts w:ascii="Times New Roman" w:eastAsia="Times New Roman" w:hAnsi="Times New Roman" w:cs="Times New Roman"/>
          <w:sz w:val="24"/>
          <w:szCs w:val="24"/>
          <w:lang w:eastAsia="bg-BG"/>
        </w:rPr>
        <w:lastRenderedPageBreak/>
        <w:t>ЗОП и документация</w:t>
      </w:r>
      <w:r>
        <w:rPr>
          <w:rFonts w:ascii="Times New Roman" w:eastAsia="Times New Roman" w:hAnsi="Times New Roman" w:cs="Times New Roman"/>
          <w:sz w:val="24"/>
          <w:szCs w:val="24"/>
          <w:lang w:eastAsia="bg-BG"/>
        </w:rPr>
        <w:t>та</w:t>
      </w:r>
      <w:r w:rsidRPr="00B24856">
        <w:rPr>
          <w:rFonts w:ascii="Times New Roman" w:eastAsia="Times New Roman" w:hAnsi="Times New Roman" w:cs="Times New Roman"/>
          <w:sz w:val="24"/>
          <w:szCs w:val="24"/>
          <w:lang w:eastAsia="bg-BG"/>
        </w:rPr>
        <w:t xml:space="preserve"> за обществена поръчка от отделните членове на обединението съгласно чл. 59, ал. 6 от ЗОП;</w:t>
      </w:r>
    </w:p>
    <w:p w14:paraId="1C193AAD"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 xml:space="preserve">- посочва се физическото лице, упълномощено да представлява обединението </w:t>
      </w:r>
      <w:r>
        <w:rPr>
          <w:rFonts w:ascii="Times New Roman" w:eastAsia="Times New Roman" w:hAnsi="Times New Roman" w:cs="Times New Roman"/>
          <w:sz w:val="24"/>
          <w:szCs w:val="24"/>
          <w:lang w:eastAsia="bg-BG"/>
        </w:rPr>
        <w:t>пред трети лица, в т.ч. и пред В</w:t>
      </w:r>
      <w:r w:rsidRPr="00B24856">
        <w:rPr>
          <w:rFonts w:ascii="Times New Roman" w:eastAsia="Times New Roman" w:hAnsi="Times New Roman" w:cs="Times New Roman"/>
          <w:sz w:val="24"/>
          <w:szCs w:val="24"/>
          <w:lang w:eastAsia="bg-BG"/>
        </w:rPr>
        <w:t xml:space="preserve">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14:paraId="0EECB673"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z w:val="24"/>
          <w:szCs w:val="24"/>
          <w:lang w:eastAsia="bg-BG"/>
        </w:rPr>
        <w:tab/>
        <w:t>- да съдържа клаузи или условия, които гарантир</w:t>
      </w:r>
      <w:r>
        <w:rPr>
          <w:rFonts w:ascii="Times New Roman" w:eastAsia="Times New Roman" w:hAnsi="Times New Roman" w:cs="Times New Roman"/>
          <w:sz w:val="24"/>
          <w:szCs w:val="24"/>
          <w:lang w:eastAsia="bg-BG"/>
        </w:rPr>
        <w:t>ат, че обединението (консорциумът</w:t>
      </w:r>
      <w:r w:rsidRPr="00B24856">
        <w:rPr>
          <w:rFonts w:ascii="Times New Roman" w:eastAsia="Times New Roman" w:hAnsi="Times New Roman" w:cs="Times New Roman"/>
          <w:sz w:val="24"/>
          <w:szCs w:val="24"/>
          <w:lang w:eastAsia="bg-BG"/>
        </w:rPr>
        <w:t>)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w:t>
      </w:r>
      <w:r>
        <w:rPr>
          <w:rFonts w:ascii="Times New Roman" w:eastAsia="Times New Roman" w:hAnsi="Times New Roman" w:cs="Times New Roman"/>
          <w:sz w:val="24"/>
          <w:szCs w:val="24"/>
          <w:lang w:eastAsia="bg-BG"/>
        </w:rPr>
        <w:t>оотделно, за изпълнението</w:t>
      </w:r>
      <w:r>
        <w:rPr>
          <w:rFonts w:ascii="Times New Roman" w:eastAsia="Times New Roman" w:hAnsi="Times New Roman" w:cs="Times New Roman"/>
          <w:spacing w:val="1"/>
          <w:sz w:val="24"/>
          <w:szCs w:val="21"/>
          <w:shd w:val="clear" w:color="auto" w:fill="FFFFFF"/>
          <w:lang w:eastAsia="bg-BG"/>
        </w:rPr>
        <w:t>.</w:t>
      </w:r>
    </w:p>
    <w:p w14:paraId="2A2004B7" w14:textId="77777777" w:rsidR="00A44211" w:rsidRPr="00B24856" w:rsidRDefault="00A44211" w:rsidP="00A44211">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3F7B8D">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14:paraId="29619708" w14:textId="77777777" w:rsidR="00A44211" w:rsidRDefault="00A44211" w:rsidP="00FD0052">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Когато не е приложен документ за създаване на обединение или в приложения документ липсват клаузи, гарантиращи изпълнението на го</w:t>
      </w:r>
      <w:r>
        <w:rPr>
          <w:rFonts w:ascii="Times New Roman" w:eastAsia="Times New Roman" w:hAnsi="Times New Roman" w:cs="Times New Roman"/>
          <w:sz w:val="24"/>
          <w:szCs w:val="24"/>
          <w:lang w:eastAsia="bg-BG"/>
        </w:rPr>
        <w:t>репосочените условия или съставът</w:t>
      </w:r>
      <w:r w:rsidRPr="00B24856">
        <w:rPr>
          <w:rFonts w:ascii="Times New Roman" w:eastAsia="Times New Roman" w:hAnsi="Times New Roman" w:cs="Times New Roman"/>
          <w:sz w:val="24"/>
          <w:szCs w:val="24"/>
          <w:lang w:eastAsia="bg-BG"/>
        </w:rPr>
        <w:t xml:space="preserve"> на обединението се е променил след подаването на офертата, участникът </w:t>
      </w:r>
      <w:r w:rsidRPr="00B24856">
        <w:rPr>
          <w:rFonts w:ascii="Times New Roman" w:eastAsia="Times New Roman" w:hAnsi="Times New Roman" w:cs="Times New Roman"/>
          <w:b/>
          <w:sz w:val="24"/>
          <w:szCs w:val="24"/>
          <w:lang w:eastAsia="bg-BG"/>
        </w:rPr>
        <w:t>ще бъде отстранен</w:t>
      </w:r>
      <w:r w:rsidRPr="00B24856">
        <w:rPr>
          <w:rFonts w:ascii="Times New Roman" w:eastAsia="Times New Roman" w:hAnsi="Times New Roman" w:cs="Times New Roman"/>
          <w:sz w:val="24"/>
          <w:szCs w:val="24"/>
          <w:lang w:eastAsia="bg-BG"/>
        </w:rPr>
        <w:t xml:space="preserve"> от участие в настоящата обществена поръчка.</w:t>
      </w:r>
    </w:p>
    <w:p w14:paraId="1FEBCA60" w14:textId="77777777" w:rsidR="002A32B9" w:rsidRPr="002A32B9" w:rsidRDefault="00171120" w:rsidP="00FD0052">
      <w:pPr>
        <w:widowControl w:val="0"/>
        <w:spacing w:after="0" w:line="240" w:lineRule="auto"/>
        <w:ind w:right="20" w:firstLine="708"/>
        <w:jc w:val="both"/>
        <w:rPr>
          <w:rFonts w:ascii="Times New Roman" w:eastAsia="Times New Roman" w:hAnsi="Times New Roman" w:cs="Times New Roman"/>
          <w:spacing w:val="1"/>
          <w:sz w:val="21"/>
          <w:szCs w:val="21"/>
          <w:shd w:val="clear" w:color="auto" w:fill="FFFFFF"/>
          <w:lang w:eastAsia="bg-BG"/>
        </w:rPr>
      </w:pPr>
      <w:r>
        <w:rPr>
          <w:rFonts w:ascii="Times New Roman" w:eastAsia="Times New Roman" w:hAnsi="Times New Roman" w:cs="Times New Roman"/>
          <w:b/>
          <w:sz w:val="24"/>
          <w:szCs w:val="24"/>
          <w:lang w:eastAsia="bg-BG"/>
        </w:rPr>
        <w:t>4</w:t>
      </w:r>
      <w:r w:rsidR="002A32B9" w:rsidRPr="002A32B9">
        <w:rPr>
          <w:rFonts w:ascii="Times New Roman" w:eastAsia="Times New Roman" w:hAnsi="Times New Roman" w:cs="Times New Roman"/>
          <w:b/>
          <w:sz w:val="24"/>
          <w:szCs w:val="24"/>
          <w:lang w:eastAsia="bg-BG"/>
        </w:rPr>
        <w:t>.</w:t>
      </w:r>
      <w:r w:rsidR="002A32B9" w:rsidRPr="002A32B9">
        <w:rPr>
          <w:rFonts w:ascii="Times New Roman" w:eastAsia="Times New Roman" w:hAnsi="Times New Roman" w:cs="Times New Roman"/>
          <w:sz w:val="24"/>
          <w:szCs w:val="24"/>
          <w:lang w:eastAsia="bg-BG"/>
        </w:rPr>
        <w:t xml:space="preserve"> В обществената поръчка едно физическо или юридическо</w:t>
      </w:r>
      <w:r w:rsidR="002A32B9" w:rsidRPr="002A32B9">
        <w:rPr>
          <w:rFonts w:ascii="Times New Roman" w:eastAsia="Times New Roman" w:hAnsi="Times New Roman" w:cs="Times New Roman"/>
          <w:color w:val="FF0000"/>
          <w:sz w:val="24"/>
          <w:szCs w:val="24"/>
          <w:lang w:eastAsia="bg-BG"/>
        </w:rPr>
        <w:t xml:space="preserve"> </w:t>
      </w:r>
      <w:r w:rsidR="002A32B9" w:rsidRPr="002A32B9">
        <w:rPr>
          <w:rFonts w:ascii="Times New Roman" w:eastAsia="Times New Roman" w:hAnsi="Times New Roman" w:cs="Times New Roman"/>
          <w:sz w:val="24"/>
          <w:szCs w:val="24"/>
          <w:lang w:eastAsia="bg-BG"/>
        </w:rPr>
        <w:t>лице може да участва само в едно обединение.</w:t>
      </w:r>
    </w:p>
    <w:p w14:paraId="33BF8EC1" w14:textId="77777777" w:rsidR="002A32B9" w:rsidRPr="002A32B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5</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14:paraId="56D45FB3" w14:textId="77777777" w:rsidR="002A32B9" w:rsidRPr="002A32B9" w:rsidRDefault="00171120" w:rsidP="002A32B9">
      <w:pPr>
        <w:widowControl w:val="0"/>
        <w:tabs>
          <w:tab w:val="right" w:pos="9520"/>
        </w:tabs>
        <w:spacing w:after="0" w:line="240" w:lineRule="auto"/>
        <w:ind w:left="40" w:right="20" w:firstLine="66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6</w:t>
      </w:r>
      <w:r w:rsidR="002A32B9" w:rsidRPr="002A32B9">
        <w:rPr>
          <w:rFonts w:ascii="Times New Roman" w:eastAsia="Times New Roman" w:hAnsi="Times New Roman" w:cs="Times New Roman"/>
          <w:b/>
          <w:sz w:val="24"/>
          <w:szCs w:val="24"/>
          <w:lang w:eastAsia="bg-BG"/>
        </w:rPr>
        <w:t>.</w:t>
      </w:r>
      <w:r w:rsidR="002A32B9" w:rsidRPr="002A32B9">
        <w:rPr>
          <w:rFonts w:ascii="Times New Roman" w:eastAsia="Times New Roman" w:hAnsi="Times New Roman" w:cs="Times New Roman"/>
          <w:sz w:val="24"/>
          <w:szCs w:val="24"/>
          <w:lang w:eastAsia="bg-BG"/>
        </w:rPr>
        <w:t xml:space="preserve"> Всеки участник има право да представи само една оферта.</w:t>
      </w:r>
      <w:r w:rsidR="002A32B9">
        <w:rPr>
          <w:rFonts w:ascii="Times New Roman" w:eastAsia="Times New Roman" w:hAnsi="Times New Roman" w:cs="Times New Roman"/>
          <w:sz w:val="24"/>
          <w:szCs w:val="24"/>
          <w:lang w:eastAsia="bg-BG"/>
        </w:rPr>
        <w:tab/>
      </w:r>
    </w:p>
    <w:p w14:paraId="2C682AD9" w14:textId="77777777" w:rsidR="002A32B9" w:rsidRPr="002A32B9" w:rsidRDefault="00171120" w:rsidP="002A32B9">
      <w:pPr>
        <w:widowControl w:val="0"/>
        <w:spacing w:after="0" w:line="240" w:lineRule="auto"/>
        <w:ind w:right="20"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7</w:t>
      </w:r>
      <w:r w:rsidR="002A32B9" w:rsidRPr="002A32B9">
        <w:rPr>
          <w:rFonts w:ascii="Times New Roman" w:eastAsia="Times New Roman" w:hAnsi="Times New Roman" w:cs="Times New Roman"/>
          <w:b/>
          <w:sz w:val="24"/>
          <w:szCs w:val="24"/>
          <w:lang w:eastAsia="bg-BG"/>
        </w:rPr>
        <w:t>.</w:t>
      </w:r>
      <w:r w:rsidR="002A32B9" w:rsidRPr="002A32B9">
        <w:rPr>
          <w:rFonts w:ascii="Times New Roman" w:eastAsia="Times New Roman" w:hAnsi="Times New Roman" w:cs="Times New Roman"/>
          <w:sz w:val="24"/>
          <w:szCs w:val="24"/>
          <w:lang w:eastAsia="bg-BG"/>
        </w:rPr>
        <w:t xml:space="preserve"> Не се допускат варианти на офертата.</w:t>
      </w:r>
    </w:p>
    <w:p w14:paraId="334091FC"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8</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14:paraId="4F2D5181" w14:textId="77777777" w:rsidR="002A32B9" w:rsidRPr="002A32B9" w:rsidRDefault="002A32B9" w:rsidP="002A32B9">
      <w:pPr>
        <w:widowControl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9</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14:paraId="189C9D5A"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10</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Участниците в поръчката следва </w:t>
      </w:r>
      <w:r w:rsidRPr="002A32B9">
        <w:rPr>
          <w:rFonts w:ascii="Times New Roman" w:eastAsia="Times New Roman" w:hAnsi="Times New Roman" w:cs="Times New Roman"/>
          <w:b/>
          <w:sz w:val="24"/>
          <w:szCs w:val="24"/>
          <w:lang w:eastAsia="bg-BG"/>
        </w:rPr>
        <w:t>да отговарят на изискванията на чл. 54, ал.1 от ЗОП.</w:t>
      </w:r>
      <w:r w:rsidRPr="002A32B9">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14:paraId="4B4D5738" w14:textId="77777777" w:rsidR="002A32B9" w:rsidRPr="002A32B9" w:rsidRDefault="002A32B9" w:rsidP="002A32B9">
      <w:pPr>
        <w:spacing w:after="0"/>
        <w:ind w:firstLine="720"/>
        <w:jc w:val="both"/>
        <w:rPr>
          <w:rFonts w:ascii="Times New Roman" w:eastAsia="Times New Roman" w:hAnsi="Times New Roman" w:cs="Times New Roman"/>
          <w:i/>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i/>
          <w:sz w:val="24"/>
          <w:szCs w:val="24"/>
          <w:lang w:eastAsia="bg-BG"/>
        </w:rPr>
        <w:t xml:space="preserve"> Основанията по чл. 54, ал. 1, т. 1, т. 2 и т. 7 от ЗОП се отнасят за лицата, които представляват участника. Когато лицата по чл. 54, ал. 2 от ЗОП са повече от едно и за тях няма различие по отношение на обстоятелствата по чл. 54, ал. 1, т. 1, 2 и 7, </w:t>
      </w:r>
      <w:r w:rsidRPr="002A32B9">
        <w:rPr>
          <w:rFonts w:ascii="Times New Roman" w:eastAsia="Times New Roman" w:hAnsi="Times New Roman" w:cs="Times New Roman"/>
          <w:b/>
          <w:i/>
          <w:sz w:val="24"/>
          <w:szCs w:val="24"/>
          <w:lang w:eastAsia="bg-BG"/>
        </w:rPr>
        <w:t>Декларацията- Образец № 5</w:t>
      </w:r>
      <w:r w:rsidRPr="002A32B9">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Pr="002A32B9">
        <w:rPr>
          <w:rFonts w:ascii="Times New Roman" w:eastAsia="Times New Roman" w:hAnsi="Times New Roman" w:cs="Times New Roman"/>
          <w:b/>
          <w:i/>
          <w:sz w:val="24"/>
          <w:szCs w:val="24"/>
          <w:lang w:eastAsia="bg-BG"/>
        </w:rPr>
        <w:t>Декларация- Образец № 5</w:t>
      </w:r>
      <w:r w:rsidRPr="002A32B9">
        <w:rPr>
          <w:rFonts w:ascii="Times New Roman" w:eastAsia="Times New Roman" w:hAnsi="Times New Roman" w:cs="Times New Roman"/>
          <w:i/>
          <w:sz w:val="24"/>
          <w:szCs w:val="24"/>
          <w:lang w:eastAsia="bg-BG"/>
        </w:rPr>
        <w:t>, подписана от съответното лице.</w:t>
      </w:r>
    </w:p>
    <w:p w14:paraId="7117CACB" w14:textId="77777777" w:rsidR="002A32B9" w:rsidRPr="002A32B9" w:rsidRDefault="002A32B9" w:rsidP="002A32B9">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2A32B9">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че спрямо него не са налице основания за отстраняване, както следва: </w:t>
      </w:r>
    </w:p>
    <w:p w14:paraId="38CBCA94" w14:textId="77777777" w:rsidR="002A32B9" w:rsidRPr="002A32B9" w:rsidRDefault="002A32B9" w:rsidP="002A32B9">
      <w:pPr>
        <w:numPr>
          <w:ilvl w:val="0"/>
          <w:numId w:val="5"/>
        </w:numPr>
        <w:tabs>
          <w:tab w:val="left" w:pos="0"/>
          <w:tab w:val="left" w:pos="1134"/>
        </w:tabs>
        <w:spacing w:after="0" w:line="240" w:lineRule="auto"/>
        <w:ind w:left="964" w:hanging="28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2A32B9">
        <w:rPr>
          <w:rFonts w:ascii="Times New Roman" w:eastAsia="Times New Roman" w:hAnsi="Times New Roman" w:cs="Times New Roman"/>
          <w:bCs/>
          <w:sz w:val="24"/>
          <w:szCs w:val="24"/>
          <w:lang w:eastAsia="bg-BG"/>
        </w:rPr>
        <w:t xml:space="preserve"> чл. 54, ал. 1, т. 1, т. 2 и т.7 от ЗОП.</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sz w:val="24"/>
          <w:szCs w:val="24"/>
          <w:lang w:eastAsia="bg-BG"/>
        </w:rPr>
        <w:t xml:space="preserve">Участникът и третото лице (ако е приложимо) следва да декларират в </w:t>
      </w:r>
      <w:r w:rsidRPr="0066648E">
        <w:rPr>
          <w:rFonts w:ascii="Times New Roman" w:eastAsia="Times New Roman" w:hAnsi="Times New Roman" w:cs="Times New Roman"/>
          <w:b/>
          <w:sz w:val="24"/>
          <w:szCs w:val="24"/>
          <w:lang w:eastAsia="bg-BG"/>
        </w:rPr>
        <w:t xml:space="preserve">Декларация- Образец № 5, </w:t>
      </w:r>
      <w:r w:rsidRPr="0066648E">
        <w:rPr>
          <w:rFonts w:ascii="Times New Roman" w:eastAsia="Times New Roman" w:hAnsi="Times New Roman" w:cs="Times New Roman"/>
          <w:sz w:val="24"/>
          <w:szCs w:val="24"/>
          <w:lang w:eastAsia="bg-BG"/>
        </w:rPr>
        <w:t>а подизпълнителят (ако е приложимо)- в</w:t>
      </w:r>
      <w:r w:rsidRPr="0066648E">
        <w:rPr>
          <w:rFonts w:ascii="Times New Roman" w:eastAsia="Times New Roman" w:hAnsi="Times New Roman" w:cs="Times New Roman"/>
          <w:b/>
          <w:sz w:val="24"/>
          <w:szCs w:val="24"/>
          <w:lang w:eastAsia="bg-BG"/>
        </w:rPr>
        <w:t xml:space="preserve"> Декларация-Образец № 8.1</w:t>
      </w:r>
      <w:r w:rsidRPr="002A32B9">
        <w:rPr>
          <w:rFonts w:ascii="Times New Roman" w:eastAsia="Times New Roman" w:hAnsi="Times New Roman" w:cs="Times New Roman"/>
          <w:sz w:val="24"/>
          <w:szCs w:val="24"/>
          <w:lang w:eastAsia="bg-BG"/>
        </w:rPr>
        <w:t xml:space="preserve"> информация относно присъди за следните престъпления:</w:t>
      </w:r>
    </w:p>
    <w:p w14:paraId="7D275AEA"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Тероризъм- чл. 108а от НК;</w:t>
      </w:r>
    </w:p>
    <w:p w14:paraId="69D7CA53"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Трафик на хора- чл. 159а – 159г от НК;</w:t>
      </w:r>
    </w:p>
    <w:p w14:paraId="1679D428"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lastRenderedPageBreak/>
        <w:t>Престъпления против трудовите права на гражданите- чл. 172 от НК;</w:t>
      </w:r>
    </w:p>
    <w:p w14:paraId="5ACCBBA0"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Детски труд-  чл. 192а от НК;</w:t>
      </w:r>
    </w:p>
    <w:p w14:paraId="7B46D2B2"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собствеността- чл. 194- 217 от НК;</w:t>
      </w:r>
    </w:p>
    <w:p w14:paraId="670DF43E"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стопанството- чл. 219- 252 от НК;</w:t>
      </w:r>
    </w:p>
    <w:p w14:paraId="1D5FD8D9" w14:textId="77777777" w:rsidR="002A32B9" w:rsidRPr="002A32B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финансовата, данъчната и осигурителната системи- чл. 253- 260 от НК;</w:t>
      </w:r>
    </w:p>
    <w:p w14:paraId="010ECD02" w14:textId="77777777" w:rsidR="002A32B9" w:rsidRPr="002A32B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Подкуп- чл. 301 – 307 от НК;</w:t>
      </w:r>
    </w:p>
    <w:p w14:paraId="2FDB86D7" w14:textId="77777777" w:rsidR="002A32B9" w:rsidRPr="002A32B9" w:rsidRDefault="002A32B9" w:rsidP="00536DBF">
      <w:pPr>
        <w:numPr>
          <w:ilvl w:val="0"/>
          <w:numId w:val="6"/>
        </w:numPr>
        <w:tabs>
          <w:tab w:val="left" w:pos="0"/>
          <w:tab w:val="left" w:pos="1134"/>
          <w:tab w:val="left" w:pos="1843"/>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Участие в престъпна организация-  чл. 321 и 321а от НК;</w:t>
      </w:r>
    </w:p>
    <w:p w14:paraId="13D0BA08" w14:textId="77777777" w:rsidR="002A32B9" w:rsidRPr="002A32B9" w:rsidRDefault="002A32B9" w:rsidP="00536DBF">
      <w:pPr>
        <w:numPr>
          <w:ilvl w:val="0"/>
          <w:numId w:val="6"/>
        </w:numPr>
        <w:tabs>
          <w:tab w:val="left" w:pos="0"/>
          <w:tab w:val="left" w:pos="1134"/>
          <w:tab w:val="left" w:pos="1843"/>
        </w:tabs>
        <w:spacing w:after="120" w:line="240" w:lineRule="auto"/>
        <w:ind w:left="1324"/>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народното здраве и околната среда- чл.352- 353е от НК;</w:t>
      </w:r>
    </w:p>
    <w:p w14:paraId="497D6E4E" w14:textId="77777777" w:rsidR="002A32B9" w:rsidRPr="002A32B9" w:rsidRDefault="002A32B9" w:rsidP="002A32B9">
      <w:pPr>
        <w:tabs>
          <w:tab w:val="left" w:pos="0"/>
          <w:tab w:val="left" w:pos="1134"/>
          <w:tab w:val="left" w:pos="1843"/>
        </w:tabs>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en-US" w:eastAsia="bg-BG"/>
        </w:rPr>
        <w:t xml:space="preserve">      </w:t>
      </w:r>
      <w:r w:rsidRPr="002A32B9">
        <w:rPr>
          <w:rFonts w:ascii="Times New Roman" w:eastAsia="Times New Roman" w:hAnsi="Times New Roman" w:cs="Times New Roman"/>
          <w:sz w:val="24"/>
          <w:szCs w:val="24"/>
          <w:lang w:eastAsia="bg-BG"/>
        </w:rPr>
        <w:t xml:space="preserve">При наличие на осъждане за горепосочените престъпления участникът посочва: </w:t>
      </w:r>
    </w:p>
    <w:p w14:paraId="6BFD7AAA" w14:textId="77777777" w:rsidR="002A32B9" w:rsidRPr="002A32B9" w:rsidRDefault="002A32B9" w:rsidP="002A32B9">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ѝ; </w:t>
      </w:r>
    </w:p>
    <w:p w14:paraId="7657C97C" w14:textId="77777777" w:rsidR="002A32B9" w:rsidRPr="002A32B9" w:rsidRDefault="002A32B9" w:rsidP="002A32B9">
      <w:pPr>
        <w:tabs>
          <w:tab w:val="left" w:pos="0"/>
          <w:tab w:val="left" w:pos="1134"/>
          <w:tab w:val="left" w:pos="1843"/>
        </w:tabs>
        <w:spacing w:after="120" w:line="240" w:lineRule="auto"/>
        <w:ind w:left="794"/>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срока на наложеното наказание.</w:t>
      </w:r>
    </w:p>
    <w:p w14:paraId="20D99275" w14:textId="77777777" w:rsidR="002A32B9" w:rsidRPr="002A32B9" w:rsidRDefault="002A32B9" w:rsidP="002A32B9">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Участниците посочват информация за престъпления, аналогични на посочените, при наличие на присъда в друга държава членка или трета страна</w:t>
      </w:r>
      <w:r w:rsidRPr="002A32B9">
        <w:rPr>
          <w:rFonts w:ascii="Times New Roman" w:eastAsia="Times New Roman" w:hAnsi="Times New Roman" w:cs="Times New Roman"/>
          <w:bCs/>
          <w:sz w:val="24"/>
          <w:szCs w:val="24"/>
          <w:lang w:eastAsia="bg-BG"/>
        </w:rPr>
        <w:t xml:space="preserve"> в </w:t>
      </w:r>
      <w:r w:rsidRPr="002A32B9">
        <w:rPr>
          <w:rFonts w:ascii="Times New Roman" w:eastAsia="Times New Roman" w:hAnsi="Times New Roman" w:cs="Times New Roman"/>
          <w:b/>
          <w:sz w:val="24"/>
          <w:szCs w:val="24"/>
          <w:lang w:eastAsia="bg-BG"/>
        </w:rPr>
        <w:t>Декларация – Образец № 5.</w:t>
      </w:r>
    </w:p>
    <w:p w14:paraId="55D46872" w14:textId="77777777" w:rsidR="002A32B9" w:rsidRPr="002A32B9" w:rsidRDefault="002A32B9" w:rsidP="002A32B9">
      <w:pPr>
        <w:widowControl w:val="0"/>
        <w:autoSpaceDE w:val="0"/>
        <w:autoSpaceDN w:val="0"/>
        <w:adjustRightInd w:val="0"/>
        <w:spacing w:after="0" w:line="240" w:lineRule="auto"/>
        <w:ind w:firstLine="708"/>
        <w:jc w:val="both"/>
        <w:rPr>
          <w:rFonts w:ascii="Times New Roman" w:eastAsia="Times New Roman" w:hAnsi="Times New Roman"/>
          <w:b/>
          <w:sz w:val="24"/>
          <w:szCs w:val="24"/>
          <w:lang w:eastAsia="bg-BG"/>
        </w:rPr>
      </w:pPr>
      <w:r w:rsidRPr="002A32B9">
        <w:rPr>
          <w:rFonts w:ascii="Times New Roman" w:eastAsia="Times New Roman" w:hAnsi="Times New Roman"/>
          <w:sz w:val="24"/>
          <w:szCs w:val="24"/>
          <w:lang w:eastAsia="bg-BG"/>
        </w:rPr>
        <w:t>Участниците посочват информация относно липсата или наличието на конфликт на интереси, който не може да бъде отстранен- обстоятелство по</w:t>
      </w:r>
      <w:r w:rsidRPr="002A32B9">
        <w:rPr>
          <w:rFonts w:ascii="Times New Roman" w:eastAsia="Times New Roman" w:hAnsi="Times New Roman"/>
          <w:bCs/>
          <w:sz w:val="24"/>
          <w:szCs w:val="24"/>
          <w:lang w:eastAsia="bg-BG"/>
        </w:rPr>
        <w:t xml:space="preserve"> чл. 54, ал. 1, т. 7 от ЗОП в </w:t>
      </w:r>
      <w:r w:rsidRPr="002A32B9">
        <w:rPr>
          <w:rFonts w:ascii="Times New Roman" w:eastAsia="Times New Roman" w:hAnsi="Times New Roman"/>
          <w:b/>
          <w:bCs/>
          <w:sz w:val="24"/>
          <w:szCs w:val="24"/>
          <w:lang w:eastAsia="bg-BG"/>
        </w:rPr>
        <w:t>Декларация- Образец № 5</w:t>
      </w:r>
      <w:r w:rsidRPr="002A32B9">
        <w:rPr>
          <w:rFonts w:ascii="Times New Roman" w:eastAsia="Times New Roman" w:hAnsi="Times New Roman"/>
          <w:b/>
          <w:sz w:val="24"/>
          <w:szCs w:val="24"/>
          <w:lang w:eastAsia="bg-BG"/>
        </w:rPr>
        <w:t>.</w:t>
      </w:r>
    </w:p>
    <w:p w14:paraId="50B7C45D" w14:textId="77777777" w:rsidR="002A32B9" w:rsidRPr="002A32B9" w:rsidRDefault="002A32B9" w:rsidP="002A32B9">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highlight w:val="yellow"/>
          <w:lang w:val="en-US" w:eastAsia="bg-BG"/>
        </w:rPr>
      </w:pPr>
    </w:p>
    <w:p w14:paraId="34F513A7" w14:textId="77777777" w:rsidR="002A32B9" w:rsidRPr="002A32B9" w:rsidRDefault="002A32B9" w:rsidP="002A32B9">
      <w:pPr>
        <w:widowControl w:val="0"/>
        <w:numPr>
          <w:ilvl w:val="0"/>
          <w:numId w:val="8"/>
        </w:numPr>
        <w:autoSpaceDE w:val="0"/>
        <w:autoSpaceDN w:val="0"/>
        <w:adjustRightInd w:val="0"/>
        <w:spacing w:after="60" w:line="240" w:lineRule="auto"/>
        <w:ind w:left="1040"/>
        <w:contextualSpacing/>
        <w:jc w:val="both"/>
        <w:rPr>
          <w:rFonts w:ascii="Times New Roman" w:eastAsia="Times New Roman" w:hAnsi="Times New Roman" w:cs="Times New Roman"/>
          <w:b/>
          <w:sz w:val="24"/>
          <w:szCs w:val="24"/>
          <w:lang w:val="en-US" w:eastAsia="bg-BG"/>
        </w:rPr>
      </w:pPr>
      <w:proofErr w:type="spellStart"/>
      <w:r w:rsidRPr="002A32B9">
        <w:rPr>
          <w:rFonts w:ascii="Times New Roman" w:eastAsia="Times New Roman" w:hAnsi="Times New Roman" w:cs="Times New Roman"/>
          <w:sz w:val="24"/>
          <w:szCs w:val="24"/>
          <w:lang w:val="en-US" w:eastAsia="bg-BG"/>
        </w:rPr>
        <w:t>Информация</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относно</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липсата</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или</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наличието</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на</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обстоятелства</w:t>
      </w:r>
      <w:proofErr w:type="spellEnd"/>
      <w:r w:rsidRPr="002A32B9">
        <w:rPr>
          <w:rFonts w:ascii="Times New Roman" w:eastAsia="Times New Roman" w:hAnsi="Times New Roman" w:cs="Times New Roman"/>
          <w:sz w:val="24"/>
          <w:szCs w:val="24"/>
          <w:lang w:val="en-US" w:eastAsia="bg-BG"/>
        </w:rPr>
        <w:t xml:space="preserve"> </w:t>
      </w:r>
      <w:proofErr w:type="spellStart"/>
      <w:r w:rsidRPr="002A32B9">
        <w:rPr>
          <w:rFonts w:ascii="Times New Roman" w:eastAsia="Times New Roman" w:hAnsi="Times New Roman" w:cs="Times New Roman"/>
          <w:sz w:val="24"/>
          <w:szCs w:val="24"/>
          <w:lang w:val="en-US" w:eastAsia="bg-BG"/>
        </w:rPr>
        <w:t>по</w:t>
      </w:r>
      <w:proofErr w:type="spellEnd"/>
      <w:r w:rsidRPr="002A32B9">
        <w:rPr>
          <w:rFonts w:ascii="Times New Roman" w:eastAsia="Times New Roman" w:hAnsi="Times New Roman" w:cs="Times New Roman"/>
          <w:bCs/>
          <w:sz w:val="24"/>
          <w:szCs w:val="24"/>
          <w:lang w:val="en-US" w:eastAsia="bg-BG"/>
        </w:rPr>
        <w:t xml:space="preserve"> </w:t>
      </w:r>
      <w:proofErr w:type="spellStart"/>
      <w:r w:rsidRPr="002A32B9">
        <w:rPr>
          <w:rFonts w:ascii="Times New Roman" w:eastAsia="Times New Roman" w:hAnsi="Times New Roman" w:cs="Times New Roman"/>
          <w:bCs/>
          <w:sz w:val="24"/>
          <w:szCs w:val="24"/>
          <w:lang w:val="en-US" w:eastAsia="bg-BG"/>
        </w:rPr>
        <w:t>чл</w:t>
      </w:r>
      <w:proofErr w:type="spellEnd"/>
      <w:r w:rsidRPr="002A32B9">
        <w:rPr>
          <w:rFonts w:ascii="Times New Roman" w:eastAsia="Times New Roman" w:hAnsi="Times New Roman" w:cs="Times New Roman"/>
          <w:bCs/>
          <w:sz w:val="24"/>
          <w:szCs w:val="24"/>
          <w:lang w:val="en-US" w:eastAsia="bg-BG"/>
        </w:rPr>
        <w:t xml:space="preserve">. 54, </w:t>
      </w:r>
      <w:proofErr w:type="spellStart"/>
      <w:r w:rsidRPr="002A32B9">
        <w:rPr>
          <w:rFonts w:ascii="Times New Roman" w:eastAsia="Times New Roman" w:hAnsi="Times New Roman" w:cs="Times New Roman"/>
          <w:bCs/>
          <w:sz w:val="24"/>
          <w:szCs w:val="24"/>
          <w:lang w:val="en-US" w:eastAsia="bg-BG"/>
        </w:rPr>
        <w:t>ал</w:t>
      </w:r>
      <w:proofErr w:type="spellEnd"/>
      <w:r w:rsidRPr="002A32B9">
        <w:rPr>
          <w:rFonts w:ascii="Times New Roman" w:eastAsia="Times New Roman" w:hAnsi="Times New Roman" w:cs="Times New Roman"/>
          <w:bCs/>
          <w:sz w:val="24"/>
          <w:szCs w:val="24"/>
          <w:lang w:val="en-US" w:eastAsia="bg-BG"/>
        </w:rPr>
        <w:t>. 1, т. 3</w:t>
      </w:r>
      <w:r w:rsidRPr="002A32B9">
        <w:rPr>
          <w:rFonts w:ascii="Times New Roman" w:eastAsia="Times New Roman" w:hAnsi="Times New Roman" w:cs="Times New Roman"/>
          <w:bCs/>
          <w:sz w:val="24"/>
          <w:szCs w:val="24"/>
          <w:lang w:eastAsia="bg-BG"/>
        </w:rPr>
        <w:t>-</w:t>
      </w:r>
      <w:r w:rsidRPr="002A32B9">
        <w:rPr>
          <w:rFonts w:ascii="Times New Roman" w:eastAsia="Times New Roman" w:hAnsi="Times New Roman" w:cs="Times New Roman"/>
          <w:bCs/>
          <w:sz w:val="24"/>
          <w:szCs w:val="24"/>
          <w:lang w:val="en-US" w:eastAsia="bg-BG"/>
        </w:rPr>
        <w:t xml:space="preserve">6 </w:t>
      </w:r>
      <w:proofErr w:type="spellStart"/>
      <w:r w:rsidRPr="002A32B9">
        <w:rPr>
          <w:rFonts w:ascii="Times New Roman" w:eastAsia="Times New Roman" w:hAnsi="Times New Roman" w:cs="Times New Roman"/>
          <w:bCs/>
          <w:sz w:val="24"/>
          <w:szCs w:val="24"/>
          <w:lang w:val="en-US" w:eastAsia="bg-BG"/>
        </w:rPr>
        <w:t>от</w:t>
      </w:r>
      <w:proofErr w:type="spellEnd"/>
      <w:r w:rsidRPr="002A32B9">
        <w:rPr>
          <w:rFonts w:ascii="Times New Roman" w:eastAsia="Times New Roman" w:hAnsi="Times New Roman" w:cs="Times New Roman"/>
          <w:bCs/>
          <w:sz w:val="24"/>
          <w:szCs w:val="24"/>
          <w:lang w:val="en-US" w:eastAsia="bg-BG"/>
        </w:rPr>
        <w:t xml:space="preserve"> ЗОП-</w:t>
      </w:r>
      <w:r w:rsidRPr="002A32B9">
        <w:rPr>
          <w:rFonts w:ascii="Times New Roman" w:eastAsia="Times New Roman" w:hAnsi="Times New Roman" w:cs="Times New Roman"/>
          <w:bCs/>
          <w:sz w:val="24"/>
          <w:szCs w:val="24"/>
          <w:lang w:eastAsia="bg-BG"/>
        </w:rPr>
        <w:t xml:space="preserve"> за участника и третото лице (ако е приложимо) в </w:t>
      </w:r>
      <w:r w:rsidRPr="002A32B9">
        <w:rPr>
          <w:rFonts w:ascii="Times New Roman" w:eastAsia="Times New Roman" w:hAnsi="Times New Roman" w:cs="Times New Roman"/>
          <w:b/>
          <w:bCs/>
          <w:sz w:val="24"/>
          <w:szCs w:val="24"/>
          <w:lang w:eastAsia="bg-BG"/>
        </w:rPr>
        <w:t>Декларация- Образец № 6</w:t>
      </w:r>
      <w:r w:rsidRPr="002A32B9">
        <w:rPr>
          <w:rFonts w:ascii="Times New Roman" w:eastAsia="Times New Roman" w:hAnsi="Times New Roman" w:cs="Times New Roman"/>
          <w:b/>
          <w:bCs/>
          <w:sz w:val="24"/>
          <w:szCs w:val="24"/>
          <w:lang w:val="en-US" w:eastAsia="bg-BG"/>
        </w:rPr>
        <w:t xml:space="preserve">, а </w:t>
      </w:r>
      <w:r w:rsidRPr="002A32B9">
        <w:rPr>
          <w:rFonts w:ascii="Times New Roman" w:eastAsia="Times New Roman" w:hAnsi="Times New Roman" w:cs="Times New Roman"/>
          <w:b/>
          <w:sz w:val="24"/>
          <w:szCs w:val="24"/>
          <w:lang w:eastAsia="bg-BG"/>
        </w:rPr>
        <w:t>за подизпълнителите (ако е приложимо)- в Декларация- Образец № 8.2.</w:t>
      </w:r>
    </w:p>
    <w:p w14:paraId="38FFCEC7" w14:textId="77777777" w:rsidR="002A32B9" w:rsidRPr="002A32B9" w:rsidRDefault="002A32B9" w:rsidP="002A32B9">
      <w:pPr>
        <w:spacing w:after="120" w:line="240" w:lineRule="auto"/>
        <w:ind w:firstLine="709"/>
        <w:jc w:val="both"/>
        <w:rPr>
          <w:rFonts w:ascii="Times New Roman" w:eastAsia="Times New Roman" w:hAnsi="Times New Roman" w:cs="Times New Roman"/>
          <w:b/>
          <w:color w:val="FF0000"/>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i/>
          <w:sz w:val="24"/>
          <w:szCs w:val="24"/>
          <w:lang w:eastAsia="bg-BG"/>
        </w:rPr>
        <w:t>Когато участникът се представлява от повече от едно лице, декларацията за обстоятелствата по чл. 54, ал. 1, т. 3-6 се подписва от лицето, което може самостоятелно да го представлява.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 xml:space="preserve">  </w:t>
      </w:r>
    </w:p>
    <w:p w14:paraId="48AC6B5B" w14:textId="77777777" w:rsidR="002A32B9" w:rsidRPr="002A32B9" w:rsidRDefault="002A32B9" w:rsidP="002A32B9">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Декларация- Образец № 5 или № 6.</w:t>
      </w:r>
    </w:p>
    <w:p w14:paraId="199F4B57" w14:textId="77777777" w:rsidR="002A32B9" w:rsidRPr="002A32B9" w:rsidRDefault="002A32B9" w:rsidP="002A32B9">
      <w:pPr>
        <w:widowControl w:val="0"/>
        <w:spacing w:after="0" w:line="240" w:lineRule="auto"/>
        <w:ind w:right="2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1</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Свързани лица не могат да бъдат самостоятелни участници в една и съща поръчка. </w:t>
      </w:r>
      <w:r w:rsidRPr="002A32B9">
        <w:rPr>
          <w:rFonts w:ascii="Times New Roman" w:eastAsia="Times New Roman" w:hAnsi="Times New Roman" w:cs="Times New Roman"/>
          <w:bCs/>
          <w:color w:val="000000"/>
          <w:sz w:val="24"/>
          <w:szCs w:val="24"/>
          <w:lang w:eastAsia="bg-BG"/>
        </w:rPr>
        <w:t>В</w:t>
      </w:r>
      <w:r w:rsidRPr="002A32B9">
        <w:rPr>
          <w:rFonts w:ascii="Times New Roman" w:eastAsia="Times New Roman" w:hAnsi="Times New Roman" w:cs="Times New Roman"/>
          <w:color w:val="000000"/>
          <w:sz w:val="24"/>
          <w:szCs w:val="24"/>
          <w:lang w:eastAsia="bg-BG"/>
        </w:rPr>
        <w:t>ъзложителят отстранява от поръчката участници, които са свързани лица.</w:t>
      </w:r>
    </w:p>
    <w:p w14:paraId="0F1A14D0" w14:textId="77777777" w:rsidR="002A32B9" w:rsidRPr="002A32B9"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xml:space="preserve">На основание чл. 101, ал. 11 от ЗОП и във връзка с чл. 107, т. 4 от ЗОП при подаване на офертата участникът следва да декларира в </w:t>
      </w:r>
      <w:r w:rsidRPr="002A32B9">
        <w:rPr>
          <w:rFonts w:ascii="Times New Roman" w:eastAsia="Times New Roman" w:hAnsi="Times New Roman" w:cs="Times New Roman"/>
          <w:b/>
          <w:color w:val="000000"/>
          <w:sz w:val="24"/>
          <w:szCs w:val="24"/>
          <w:lang w:eastAsia="bg-BG"/>
        </w:rPr>
        <w:t>Декларация- Образец № 9,</w:t>
      </w:r>
      <w:r w:rsidRPr="002A32B9">
        <w:rPr>
          <w:rFonts w:ascii="Times New Roman" w:eastAsia="Times New Roman" w:hAnsi="Times New Roman" w:cs="Times New Roman"/>
          <w:color w:val="000000"/>
          <w:sz w:val="24"/>
          <w:szCs w:val="24"/>
          <w:lang w:eastAsia="bg-BG"/>
        </w:rPr>
        <w:t xml:space="preserve"> че </w:t>
      </w:r>
      <w:r w:rsidRPr="002A32B9">
        <w:rPr>
          <w:rFonts w:ascii="Times New Roman" w:eastAsia="Times New Roman" w:hAnsi="Times New Roman" w:cs="Times New Roman"/>
          <w:b/>
          <w:bCs/>
          <w:color w:val="000000"/>
          <w:sz w:val="24"/>
          <w:szCs w:val="24"/>
          <w:lang w:eastAsia="bg-BG"/>
        </w:rPr>
        <w:t xml:space="preserve">не е свързано лице с друг участник в поръчката. </w:t>
      </w:r>
      <w:r w:rsidRPr="002A32B9">
        <w:rPr>
          <w:rFonts w:ascii="Times New Roman" w:eastAsia="Times New Roman" w:hAnsi="Times New Roman" w:cs="Times New Roman"/>
          <w:bCs/>
          <w:color w:val="000000"/>
          <w:sz w:val="24"/>
          <w:szCs w:val="24"/>
          <w:lang w:eastAsia="bg-BG"/>
        </w:rPr>
        <w:t>В случай, че комисията за провеждане на поръчката установи, че посоченото е невярно, отстранява от поръчката всички участници, които са свързани лица.</w:t>
      </w:r>
    </w:p>
    <w:p w14:paraId="769D189F" w14:textId="77777777" w:rsidR="002A32B9" w:rsidRPr="002A32B9" w:rsidRDefault="002A32B9" w:rsidP="002A32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b/>
          <w:sz w:val="24"/>
          <w:szCs w:val="24"/>
          <w:lang w:eastAsia="bg-BG"/>
        </w:rPr>
        <w:t>1</w:t>
      </w:r>
      <w:r w:rsidR="00171120">
        <w:rPr>
          <w:rFonts w:ascii="Times New Roman" w:eastAsia="Times New Roman" w:hAnsi="Times New Roman" w:cs="Times New Roman"/>
          <w:b/>
          <w:sz w:val="24"/>
          <w:szCs w:val="24"/>
          <w:lang w:eastAsia="bg-BG"/>
        </w:rPr>
        <w:t>2</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2A32B9">
        <w:rPr>
          <w:rFonts w:ascii="Times New Roman" w:eastAsia="Times New Roman" w:hAnsi="Times New Roman" w:cs="Times New Roman"/>
          <w:sz w:val="24"/>
          <w:szCs w:val="24"/>
          <w:lang w:val="en-US" w:eastAsia="bg-BG"/>
        </w:rPr>
        <w:t xml:space="preserve">, </w:t>
      </w:r>
      <w:r w:rsidRPr="002A32B9">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2A32B9">
        <w:rPr>
          <w:rFonts w:ascii="Times New Roman" w:eastAsia="Times New Roman" w:hAnsi="Times New Roman" w:cs="Times New Roman"/>
          <w:bCs/>
          <w:sz w:val="24"/>
          <w:szCs w:val="24"/>
          <w:lang w:eastAsia="bg-BG"/>
        </w:rPr>
        <w:t>В</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bCs/>
          <w:sz w:val="24"/>
          <w:szCs w:val="24"/>
          <w:lang w:eastAsia="bg-BG"/>
        </w:rPr>
        <w:t>Декларация- Образец № 10</w:t>
      </w:r>
      <w:r w:rsidR="003D4081">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sz w:val="24"/>
          <w:szCs w:val="24"/>
          <w:lang w:eastAsia="bg-BG"/>
        </w:rPr>
        <w:t>участникът декларира</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sz w:val="24"/>
          <w:szCs w:val="24"/>
          <w:lang w:eastAsia="bg-BG"/>
        </w:rPr>
        <w:t xml:space="preserve">липсата или наличието на основания по </w:t>
      </w:r>
      <w:r w:rsidRPr="002A32B9">
        <w:rPr>
          <w:rFonts w:ascii="Times New Roman" w:eastAsia="Batang" w:hAnsi="Times New Roman" w:cs="Times New Roman"/>
          <w:bCs/>
          <w:iCs/>
          <w:sz w:val="24"/>
          <w:szCs w:val="24"/>
          <w:lang w:eastAsia="bg-BG"/>
        </w:rPr>
        <w:t xml:space="preserve">чл. </w:t>
      </w:r>
      <w:r w:rsidRPr="002A32B9">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14:paraId="03C67A49" w14:textId="77777777" w:rsidR="002A32B9" w:rsidRPr="002A32B9" w:rsidRDefault="002A32B9" w:rsidP="002A32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b/>
          <w:sz w:val="24"/>
          <w:szCs w:val="24"/>
        </w:rPr>
        <w:t>1</w:t>
      </w:r>
      <w:r w:rsidR="00171120">
        <w:rPr>
          <w:rFonts w:ascii="Times New Roman" w:eastAsia="Times New Roman" w:hAnsi="Times New Roman" w:cs="Times New Roman"/>
          <w:b/>
          <w:sz w:val="24"/>
          <w:szCs w:val="24"/>
        </w:rPr>
        <w:t>3</w:t>
      </w:r>
      <w:r w:rsidRPr="002A32B9">
        <w:rPr>
          <w:rFonts w:ascii="Times New Roman" w:eastAsia="Times New Roman" w:hAnsi="Times New Roman" w:cs="Times New Roman"/>
          <w:b/>
          <w:sz w:val="24"/>
          <w:szCs w:val="24"/>
        </w:rPr>
        <w:t xml:space="preserve">. </w:t>
      </w:r>
      <w:r w:rsidRPr="002A32B9">
        <w:rPr>
          <w:rFonts w:ascii="Times New Roman" w:eastAsia="Times New Roman" w:hAnsi="Times New Roman" w:cs="Times New Roman"/>
          <w:color w:val="000000"/>
          <w:sz w:val="24"/>
          <w:szCs w:val="24"/>
          <w:lang w:eastAsia="bg-BG"/>
        </w:rPr>
        <w:t>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w:t>
      </w:r>
      <w:r w:rsidR="003D4081">
        <w:rPr>
          <w:rFonts w:ascii="Times New Roman" w:eastAsia="Times New Roman" w:hAnsi="Times New Roman" w:cs="Times New Roman"/>
          <w:color w:val="000000"/>
          <w:sz w:val="24"/>
          <w:szCs w:val="24"/>
          <w:lang w:eastAsia="bg-BG"/>
        </w:rPr>
        <w:t xml:space="preserve"> (ЗПКОНПИ)</w:t>
      </w:r>
      <w:r w:rsidRPr="002A32B9">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bCs/>
          <w:color w:val="000000"/>
          <w:sz w:val="24"/>
          <w:szCs w:val="24"/>
          <w:lang w:eastAsia="bg-BG"/>
        </w:rPr>
        <w:t xml:space="preserve">Информацията относно липсата или наличието на </w:t>
      </w:r>
      <w:r w:rsidRPr="002A32B9">
        <w:rPr>
          <w:rFonts w:ascii="Times New Roman" w:eastAsia="Times New Roman" w:hAnsi="Times New Roman" w:cs="Times New Roman"/>
          <w:color w:val="000000"/>
          <w:sz w:val="24"/>
          <w:szCs w:val="24"/>
          <w:lang w:eastAsia="bg-BG"/>
        </w:rPr>
        <w:t xml:space="preserve">обстоятелствата се декларира в </w:t>
      </w:r>
      <w:r w:rsidRPr="002A32B9">
        <w:rPr>
          <w:rFonts w:ascii="Times New Roman" w:eastAsia="Times New Roman" w:hAnsi="Times New Roman" w:cs="Times New Roman"/>
          <w:b/>
          <w:color w:val="000000"/>
          <w:sz w:val="24"/>
          <w:szCs w:val="24"/>
          <w:lang w:eastAsia="bg-BG"/>
        </w:rPr>
        <w:t>Декларация- Образец № 11</w:t>
      </w:r>
      <w:r w:rsidRPr="002A32B9">
        <w:rPr>
          <w:rFonts w:ascii="Times New Roman" w:eastAsia="Times New Roman" w:hAnsi="Times New Roman" w:cs="Times New Roman"/>
          <w:color w:val="000000"/>
          <w:sz w:val="24"/>
          <w:szCs w:val="24"/>
          <w:lang w:eastAsia="bg-BG"/>
        </w:rPr>
        <w:t>.</w:t>
      </w:r>
    </w:p>
    <w:p w14:paraId="704DF2FF" w14:textId="37A7D5BE" w:rsidR="002A32B9" w:rsidRPr="0066648E" w:rsidRDefault="002A32B9" w:rsidP="002A32B9">
      <w:pPr>
        <w:widowControl w:val="0"/>
        <w:tabs>
          <w:tab w:val="left" w:pos="-4111"/>
        </w:tabs>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4</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Участниците (обединението; партньорите в обединението; подизпълнителят, третото лице) </w:t>
      </w:r>
      <w:r w:rsidR="003D4081">
        <w:rPr>
          <w:rFonts w:ascii="Times New Roman" w:eastAsia="Times New Roman" w:hAnsi="Times New Roman" w:cs="Times New Roman"/>
          <w:color w:val="000000"/>
          <w:sz w:val="24"/>
          <w:szCs w:val="24"/>
          <w:lang w:eastAsia="bg-BG"/>
        </w:rPr>
        <w:t>посочват</w:t>
      </w:r>
      <w:r w:rsidRPr="002A32B9">
        <w:rPr>
          <w:rFonts w:ascii="Times New Roman" w:eastAsia="Times New Roman" w:hAnsi="Times New Roman" w:cs="Times New Roman"/>
          <w:color w:val="000000"/>
          <w:sz w:val="24"/>
          <w:szCs w:val="24"/>
          <w:lang w:eastAsia="bg-BG"/>
        </w:rPr>
        <w:t xml:space="preserve"> в </w:t>
      </w:r>
      <w:r w:rsidRPr="002A32B9">
        <w:rPr>
          <w:rFonts w:ascii="Times New Roman" w:eastAsia="Times New Roman" w:hAnsi="Times New Roman" w:cs="Times New Roman"/>
          <w:b/>
          <w:color w:val="000000"/>
          <w:sz w:val="24"/>
          <w:szCs w:val="24"/>
          <w:lang w:eastAsia="bg-BG"/>
        </w:rPr>
        <w:t>Представяне на участника- Образец № 2</w:t>
      </w:r>
      <w:r w:rsidRPr="002A32B9">
        <w:rPr>
          <w:rFonts w:ascii="Times New Roman" w:eastAsia="Times New Roman" w:hAnsi="Times New Roman" w:cs="Times New Roman"/>
          <w:color w:val="000000"/>
          <w:sz w:val="24"/>
          <w:szCs w:val="24"/>
          <w:lang w:eastAsia="bg-BG"/>
        </w:rPr>
        <w:t xml:space="preserve"> необходимата информация относно правно-организационната форма, под която осъществяват дейността си, </w:t>
      </w:r>
      <w:r w:rsidRPr="002A32B9">
        <w:rPr>
          <w:rFonts w:ascii="Times New Roman" w:eastAsia="Times New Roman" w:hAnsi="Times New Roman" w:cs="Times New Roman"/>
          <w:color w:val="000000"/>
          <w:sz w:val="24"/>
          <w:szCs w:val="24"/>
          <w:lang w:eastAsia="bg-BG"/>
        </w:rPr>
        <w:lastRenderedPageBreak/>
        <w:t xml:space="preserve">както и списък на </w:t>
      </w:r>
      <w:r w:rsidRPr="002A32B9">
        <w:rPr>
          <w:rFonts w:ascii="Times New Roman" w:eastAsia="Times New Roman" w:hAnsi="Times New Roman" w:cs="Times New Roman"/>
          <w:sz w:val="24"/>
          <w:szCs w:val="24"/>
          <w:lang w:eastAsia="bg-BG"/>
        </w:rPr>
        <w:t xml:space="preserve">лицата, които представляват </w:t>
      </w:r>
      <w:r w:rsidRPr="0066648E">
        <w:rPr>
          <w:rFonts w:ascii="Times New Roman" w:eastAsia="Times New Roman" w:hAnsi="Times New Roman" w:cs="Times New Roman"/>
          <w:sz w:val="24"/>
          <w:szCs w:val="24"/>
          <w:lang w:eastAsia="bg-BG"/>
        </w:rPr>
        <w:t>участника</w:t>
      </w:r>
      <w:r w:rsidRPr="0066648E">
        <w:rPr>
          <w:rFonts w:ascii="Times New Roman" w:eastAsia="Times New Roman" w:hAnsi="Times New Roman" w:cs="Times New Roman"/>
          <w:bCs/>
          <w:color w:val="000000"/>
          <w:sz w:val="24"/>
          <w:szCs w:val="24"/>
          <w:lang w:eastAsia="bg-BG"/>
        </w:rPr>
        <w:t xml:space="preserve">. </w:t>
      </w:r>
    </w:p>
    <w:p w14:paraId="79700E7A" w14:textId="77777777" w:rsidR="002A32B9" w:rsidRDefault="002A32B9" w:rsidP="002A32B9">
      <w:pPr>
        <w:widowControl w:val="0"/>
        <w:spacing w:after="0" w:line="240" w:lineRule="auto"/>
        <w:ind w:firstLine="708"/>
        <w:jc w:val="both"/>
        <w:rPr>
          <w:rFonts w:ascii="Times New Roman" w:eastAsia="Times New Roman" w:hAnsi="Times New Roman" w:cs="Times New Roman"/>
          <w:sz w:val="24"/>
          <w:szCs w:val="24"/>
          <w:lang w:eastAsia="bg-BG"/>
        </w:rPr>
      </w:pPr>
      <w:r w:rsidRPr="0066648E">
        <w:rPr>
          <w:rFonts w:ascii="Times New Roman" w:eastAsia="Times New Roman" w:hAnsi="Times New Roman" w:cs="Times New Roman"/>
          <w:b/>
          <w:sz w:val="24"/>
          <w:szCs w:val="24"/>
          <w:lang w:eastAsia="bg-BG"/>
        </w:rPr>
        <w:t>1</w:t>
      </w:r>
      <w:r w:rsidR="00171120" w:rsidRPr="0066648E">
        <w:rPr>
          <w:rFonts w:ascii="Times New Roman" w:eastAsia="Times New Roman" w:hAnsi="Times New Roman" w:cs="Times New Roman"/>
          <w:b/>
          <w:sz w:val="24"/>
          <w:szCs w:val="24"/>
          <w:lang w:eastAsia="bg-BG"/>
        </w:rPr>
        <w:t>5</w:t>
      </w:r>
      <w:r w:rsidRPr="0066648E">
        <w:rPr>
          <w:rFonts w:ascii="Times New Roman" w:eastAsia="Times New Roman" w:hAnsi="Times New Roman" w:cs="Times New Roman"/>
          <w:b/>
          <w:sz w:val="24"/>
          <w:szCs w:val="24"/>
          <w:lang w:eastAsia="bg-BG"/>
        </w:rPr>
        <w:t>.</w:t>
      </w:r>
      <w:r w:rsidRPr="0066648E">
        <w:rPr>
          <w:rFonts w:ascii="Times New Roman" w:eastAsia="Times New Roman" w:hAnsi="Times New Roman" w:cs="Times New Roman"/>
          <w:sz w:val="24"/>
          <w:szCs w:val="24"/>
          <w:lang w:eastAsia="bg-BG"/>
        </w:rPr>
        <w:t xml:space="preserve"> Участниците могат да се позоват на капацитета на трети лица</w:t>
      </w:r>
      <w:r w:rsidRPr="002A32B9">
        <w:rPr>
          <w:rFonts w:ascii="Times New Roman" w:eastAsia="Times New Roman" w:hAnsi="Times New Roman" w:cs="Times New Roman"/>
          <w:sz w:val="24"/>
          <w:szCs w:val="24"/>
          <w:lang w:eastAsia="bg-BG"/>
        </w:rPr>
        <w:t>, независимо от правната връзка между тях, по отношение на критериите, свързани с техническите и професионалните способности.</w:t>
      </w:r>
    </w:p>
    <w:p w14:paraId="5AE8699C" w14:textId="6C4D3386" w:rsidR="003D4081" w:rsidRPr="002A32B9" w:rsidRDefault="003D4081" w:rsidP="002A32B9">
      <w:pPr>
        <w:widowControl w:val="0"/>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r w:rsidR="00CC347E">
        <w:rPr>
          <w:rFonts w:ascii="Times New Roman" w:eastAsia="Times New Roman" w:hAnsi="Times New Roman" w:cs="Times New Roman"/>
          <w:sz w:val="24"/>
          <w:szCs w:val="24"/>
          <w:lang w:eastAsia="bg-BG"/>
        </w:rPr>
        <w:t xml:space="preserve"> </w:t>
      </w:r>
      <w:r w:rsidR="00CC347E" w:rsidRPr="00CC347E">
        <w:rPr>
          <w:rFonts w:ascii="Times New Roman" w:eastAsia="Times New Roman" w:hAnsi="Times New Roman" w:cs="Times New Roman"/>
          <w:sz w:val="24"/>
          <w:szCs w:val="24"/>
          <w:lang w:eastAsia="bg-BG"/>
        </w:rPr>
        <w:t xml:space="preserve">В този случай третото лице следва да попълни и представи Списък на услугите, които са идентични или сходни с предмета на обществената поръчка – </w:t>
      </w:r>
      <w:r w:rsidR="00CC347E" w:rsidRPr="00CC347E">
        <w:rPr>
          <w:rFonts w:ascii="Times New Roman" w:eastAsia="Times New Roman" w:hAnsi="Times New Roman" w:cs="Times New Roman"/>
          <w:b/>
          <w:sz w:val="24"/>
          <w:szCs w:val="24"/>
          <w:lang w:eastAsia="bg-BG"/>
        </w:rPr>
        <w:t>Образец № 12.</w:t>
      </w:r>
    </w:p>
    <w:p w14:paraId="2128794A" w14:textId="77777777" w:rsidR="002A32B9" w:rsidRPr="002A32B9" w:rsidRDefault="002A32B9" w:rsidP="002A32B9">
      <w:pPr>
        <w:spacing w:after="0" w:line="240" w:lineRule="auto"/>
        <w:ind w:firstLine="708"/>
        <w:jc w:val="both"/>
        <w:rPr>
          <w:rFonts w:ascii="Times New Roman" w:eastAsia="Times New Roman" w:hAnsi="Times New Roman" w:cs="Times New Roman"/>
          <w:color w:val="FF0000"/>
          <w:sz w:val="24"/>
          <w:szCs w:val="24"/>
          <w:lang w:eastAsia="bg-BG"/>
        </w:rPr>
      </w:pPr>
      <w:r w:rsidRPr="005B6BEE">
        <w:rPr>
          <w:rFonts w:ascii="Times New Roman" w:eastAsia="Times New Roman" w:hAnsi="Times New Roman" w:cs="Times New Roman"/>
          <w:sz w:val="24"/>
          <w:szCs w:val="24"/>
          <w:lang w:eastAsia="bg-BG"/>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w:t>
      </w:r>
      <w:r w:rsidRPr="002A32B9">
        <w:rPr>
          <w:rFonts w:ascii="Times New Roman" w:eastAsia="Times New Roman" w:hAnsi="Times New Roman" w:cs="Times New Roman"/>
          <w:sz w:val="24"/>
          <w:szCs w:val="24"/>
          <w:lang w:eastAsia="bg-BG"/>
        </w:rPr>
        <w:t xml:space="preserve"> </w:t>
      </w:r>
    </w:p>
    <w:p w14:paraId="28C1C9C6"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Възложителят изисква от участника да замени посоченото от него трето лице, ако не отговаря на някое от горепосочените условия, поради промяна в обстоятелствата преди сключване на договора за обществена поръчка.</w:t>
      </w:r>
    </w:p>
    <w:p w14:paraId="2D668C1E"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Когато участникът се позовава на капацитета на трети лица, посочва това в</w:t>
      </w:r>
      <w:r w:rsidRPr="002A32B9">
        <w:rPr>
          <w:rFonts w:ascii="Times New Roman" w:eastAsia="Times New Roman" w:hAnsi="Times New Roman" w:cs="Times New Roman"/>
          <w:b/>
          <w:sz w:val="24"/>
          <w:szCs w:val="24"/>
          <w:lang w:eastAsia="bg-BG"/>
        </w:rPr>
        <w:t xml:space="preserve"> Представяне на участника- Образец № 2</w:t>
      </w:r>
      <w:r w:rsidRPr="002A32B9">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14:paraId="521A36E9"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sz w:val="24"/>
          <w:szCs w:val="24"/>
          <w:lang w:val="x-none" w:eastAsia="bg-BG"/>
        </w:rPr>
        <w:t xml:space="preserve">Когато участникът е посочил, че ще използва </w:t>
      </w:r>
      <w:r w:rsidRPr="002A32B9">
        <w:rPr>
          <w:rFonts w:ascii="Times New Roman" w:eastAsia="Times New Roman" w:hAnsi="Times New Roman" w:cs="Times New Roman"/>
          <w:sz w:val="24"/>
          <w:szCs w:val="24"/>
          <w:lang w:eastAsia="bg-BG"/>
        </w:rPr>
        <w:t>трети лица</w:t>
      </w:r>
      <w:r w:rsidRPr="002A32B9">
        <w:rPr>
          <w:rFonts w:ascii="Times New Roman" w:eastAsia="Times New Roman" w:hAnsi="Times New Roman" w:cs="Times New Roman"/>
          <w:sz w:val="24"/>
          <w:szCs w:val="24"/>
          <w:lang w:val="x-none" w:eastAsia="bg-BG"/>
        </w:rPr>
        <w:t xml:space="preserve">, за </w:t>
      </w:r>
      <w:r w:rsidRPr="002A32B9">
        <w:rPr>
          <w:rFonts w:ascii="Times New Roman" w:eastAsia="Times New Roman" w:hAnsi="Times New Roman" w:cs="Times New Roman"/>
          <w:sz w:val="24"/>
          <w:szCs w:val="24"/>
          <w:lang w:eastAsia="bg-BG"/>
        </w:rPr>
        <w:t xml:space="preserve">всяко трето лице </w:t>
      </w:r>
      <w:r w:rsidRPr="002A32B9">
        <w:rPr>
          <w:rFonts w:ascii="Times New Roman" w:eastAsia="Times New Roman" w:hAnsi="Times New Roman" w:cs="Times New Roman"/>
          <w:sz w:val="24"/>
          <w:szCs w:val="24"/>
          <w:lang w:val="x-none" w:eastAsia="bg-BG"/>
        </w:rPr>
        <w:t>се представя</w:t>
      </w:r>
      <w:r w:rsidRPr="002A32B9">
        <w:rPr>
          <w:rFonts w:ascii="Times New Roman" w:eastAsia="Times New Roman" w:hAnsi="Times New Roman" w:cs="Times New Roman"/>
          <w:sz w:val="24"/>
          <w:szCs w:val="24"/>
          <w:lang w:eastAsia="bg-BG"/>
        </w:rPr>
        <w:t>т</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sz w:val="24"/>
          <w:szCs w:val="24"/>
          <w:lang w:eastAsia="bg-BG"/>
        </w:rPr>
        <w:t xml:space="preserve">попълнени и подписани </w:t>
      </w:r>
      <w:r w:rsidRPr="002A32B9">
        <w:rPr>
          <w:rFonts w:ascii="Times New Roman" w:eastAsia="Times New Roman" w:hAnsi="Times New Roman" w:cs="Times New Roman"/>
          <w:b/>
          <w:bCs/>
          <w:iCs/>
          <w:sz w:val="24"/>
          <w:szCs w:val="24"/>
          <w:lang w:eastAsia="bg-BG"/>
        </w:rPr>
        <w:t>Декларации- Образци № 5, 6, 10 и  11</w:t>
      </w:r>
      <w:r w:rsidRPr="002A32B9">
        <w:rPr>
          <w:rFonts w:ascii="Times New Roman" w:eastAsia="Times New Roman" w:hAnsi="Times New Roman" w:cs="Times New Roman"/>
          <w:sz w:val="24"/>
          <w:szCs w:val="24"/>
          <w:lang w:val="x-none" w:eastAsia="bg-BG"/>
        </w:rPr>
        <w:t>.</w:t>
      </w:r>
      <w:r w:rsidRPr="002A32B9">
        <w:rPr>
          <w:rFonts w:ascii="Times New Roman" w:eastAsia="Times New Roman" w:hAnsi="Times New Roman" w:cs="Times New Roman"/>
          <w:sz w:val="24"/>
          <w:szCs w:val="24"/>
          <w:lang w:eastAsia="bg-BG"/>
        </w:rPr>
        <w:t xml:space="preserve"> Третите лица попълват и Декларация за съгласие за участие като трето лице</w:t>
      </w:r>
      <w:r w:rsidRPr="002A32B9">
        <w:rPr>
          <w:rFonts w:ascii="Times New Roman" w:eastAsia="Times New Roman" w:hAnsi="Times New Roman" w:cs="Times New Roman"/>
          <w:b/>
          <w:sz w:val="24"/>
          <w:szCs w:val="24"/>
          <w:lang w:eastAsia="bg-BG"/>
        </w:rPr>
        <w:t>- Образец № 8.</w:t>
      </w:r>
    </w:p>
    <w:p w14:paraId="52B96495" w14:textId="77777777" w:rsidR="002A32B9" w:rsidRPr="005B6BEE"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1</w:t>
      </w:r>
      <w:r w:rsidR="00171120">
        <w:rPr>
          <w:rFonts w:ascii="Times New Roman" w:eastAsia="Times New Roman" w:hAnsi="Times New Roman" w:cs="Times New Roman"/>
          <w:b/>
          <w:sz w:val="24"/>
          <w:szCs w:val="24"/>
          <w:lang w:eastAsia="bg-BG"/>
        </w:rPr>
        <w:t>6</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5B6BEE">
        <w:rPr>
          <w:rFonts w:ascii="Times New Roman" w:eastAsia="Times New Roman" w:hAnsi="Times New Roman" w:cs="Times New Roman"/>
          <w:b/>
          <w:sz w:val="24"/>
          <w:szCs w:val="24"/>
          <w:lang w:eastAsia="bg-BG"/>
        </w:rPr>
        <w:t>доказателство за поетите от подизпълнителите задължения.</w:t>
      </w:r>
    </w:p>
    <w:p w14:paraId="6EA1316D" w14:textId="4D66D06F" w:rsidR="00CC347E" w:rsidRPr="00CC347E" w:rsidRDefault="002A32B9" w:rsidP="00CC347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5B6BEE">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w:t>
      </w:r>
      <w:r w:rsidRPr="002A32B9">
        <w:rPr>
          <w:rFonts w:ascii="Times New Roman" w:eastAsia="Times New Roman" w:hAnsi="Times New Roman" w:cs="Times New Roman"/>
          <w:sz w:val="24"/>
          <w:szCs w:val="24"/>
          <w:lang w:eastAsia="bg-BG"/>
        </w:rPr>
        <w:t xml:space="preserve"> отстраняване от поръчката.</w:t>
      </w:r>
      <w:r w:rsidRPr="002A32B9">
        <w:rPr>
          <w:rFonts w:ascii="Times New Roman" w:eastAsia="Times New Roman" w:hAnsi="Times New Roman" w:cs="Times New Roman"/>
          <w:sz w:val="24"/>
          <w:szCs w:val="24"/>
          <w:lang w:val="x-none" w:eastAsia="bg-BG"/>
        </w:rPr>
        <w:t xml:space="preserve"> </w:t>
      </w:r>
      <w:r w:rsidR="00CC347E">
        <w:rPr>
          <w:rFonts w:ascii="Times New Roman" w:eastAsia="Times New Roman" w:hAnsi="Times New Roman" w:cs="Times New Roman"/>
          <w:sz w:val="24"/>
          <w:szCs w:val="24"/>
          <w:lang w:eastAsia="bg-BG"/>
        </w:rPr>
        <w:t xml:space="preserve">За доказване на съответствието на подизпълнителите със съответните критерии за подбор, подизпълнителите </w:t>
      </w:r>
      <w:r w:rsidR="00CC347E" w:rsidRPr="00CC347E">
        <w:rPr>
          <w:rFonts w:ascii="Times New Roman" w:eastAsia="Times New Roman" w:hAnsi="Times New Roman" w:cs="Times New Roman"/>
          <w:sz w:val="24"/>
          <w:szCs w:val="24"/>
          <w:lang w:eastAsia="bg-BG"/>
        </w:rPr>
        <w:t>следва да попълн</w:t>
      </w:r>
      <w:r w:rsidR="00CC347E">
        <w:rPr>
          <w:rFonts w:ascii="Times New Roman" w:eastAsia="Times New Roman" w:hAnsi="Times New Roman" w:cs="Times New Roman"/>
          <w:sz w:val="24"/>
          <w:szCs w:val="24"/>
          <w:lang w:eastAsia="bg-BG"/>
        </w:rPr>
        <w:t>ят</w:t>
      </w:r>
      <w:r w:rsidR="00CC347E" w:rsidRPr="00CC347E">
        <w:rPr>
          <w:rFonts w:ascii="Times New Roman" w:eastAsia="Times New Roman" w:hAnsi="Times New Roman" w:cs="Times New Roman"/>
          <w:sz w:val="24"/>
          <w:szCs w:val="24"/>
          <w:lang w:eastAsia="bg-BG"/>
        </w:rPr>
        <w:t xml:space="preserve"> и представ</w:t>
      </w:r>
      <w:r w:rsidR="00CC347E">
        <w:rPr>
          <w:rFonts w:ascii="Times New Roman" w:eastAsia="Times New Roman" w:hAnsi="Times New Roman" w:cs="Times New Roman"/>
          <w:sz w:val="24"/>
          <w:szCs w:val="24"/>
          <w:lang w:eastAsia="bg-BG"/>
        </w:rPr>
        <w:t>ят</w:t>
      </w:r>
      <w:r w:rsidR="00CC347E" w:rsidRPr="00CC347E">
        <w:rPr>
          <w:rFonts w:ascii="Times New Roman" w:eastAsia="Times New Roman" w:hAnsi="Times New Roman" w:cs="Times New Roman"/>
          <w:sz w:val="24"/>
          <w:szCs w:val="24"/>
          <w:lang w:eastAsia="bg-BG"/>
        </w:rPr>
        <w:t xml:space="preserve"> Списък на услугите, които са идентични или сходни с предмета на обществената поръчка – </w:t>
      </w:r>
      <w:r w:rsidR="00CC347E" w:rsidRPr="00CC347E">
        <w:rPr>
          <w:rFonts w:ascii="Times New Roman" w:eastAsia="Times New Roman" w:hAnsi="Times New Roman" w:cs="Times New Roman"/>
          <w:b/>
          <w:sz w:val="24"/>
          <w:szCs w:val="24"/>
          <w:lang w:eastAsia="bg-BG"/>
        </w:rPr>
        <w:t>Образец № 12.</w:t>
      </w:r>
    </w:p>
    <w:p w14:paraId="2D547D19" w14:textId="38F215C3"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val="x-none" w:eastAsia="bg-BG"/>
        </w:rPr>
        <w:t>Възложителят изисква замяна на подизпълнител, който не отговаря на</w:t>
      </w:r>
      <w:r w:rsidRPr="002A32B9">
        <w:rPr>
          <w:rFonts w:ascii="Times New Roman" w:eastAsia="Times New Roman" w:hAnsi="Times New Roman" w:cs="Times New Roman"/>
          <w:sz w:val="24"/>
          <w:szCs w:val="24"/>
          <w:lang w:eastAsia="bg-BG"/>
        </w:rPr>
        <w:t xml:space="preserve"> някое от тези условия поради промяна в обстоятелствата преди сключване на договора за обществена поръчка.</w:t>
      </w:r>
    </w:p>
    <w:p w14:paraId="1D50012D" w14:textId="77777777"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2A32B9">
        <w:rPr>
          <w:rFonts w:ascii="Times New Roman" w:eastAsia="MS ??" w:hAnsi="Times New Roman" w:cs="Times New Roman"/>
          <w:sz w:val="24"/>
          <w:szCs w:val="24"/>
        </w:rPr>
        <w:t>в</w:t>
      </w:r>
      <w:r w:rsidRPr="002A32B9">
        <w:rPr>
          <w:rFonts w:ascii="Times New Roman" w:eastAsia="MS ??" w:hAnsi="Times New Roman" w:cs="Times New Roman"/>
          <w:b/>
          <w:sz w:val="24"/>
          <w:szCs w:val="24"/>
        </w:rPr>
        <w:t xml:space="preserve"> Декларация- Образец № 7</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b/>
          <w:sz w:val="24"/>
          <w:szCs w:val="24"/>
          <w:lang w:eastAsia="bg-BG"/>
        </w:rPr>
        <w:t xml:space="preserve"> </w:t>
      </w:r>
    </w:p>
    <w:p w14:paraId="2149CDB4" w14:textId="77777777"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r w:rsidRPr="002A32B9">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2A32B9">
        <w:rPr>
          <w:rFonts w:ascii="Times New Roman" w:eastAsia="Times New Roman" w:hAnsi="Times New Roman" w:cs="Times New Roman"/>
          <w:sz w:val="24"/>
          <w:szCs w:val="24"/>
          <w:lang w:eastAsia="bg-BG"/>
        </w:rPr>
        <w:t xml:space="preserve">всеки подизпълнител </w:t>
      </w:r>
      <w:r w:rsidRPr="002A32B9">
        <w:rPr>
          <w:rFonts w:ascii="Times New Roman" w:eastAsia="Times New Roman" w:hAnsi="Times New Roman" w:cs="Times New Roman"/>
          <w:sz w:val="24"/>
          <w:szCs w:val="24"/>
          <w:lang w:val="x-none" w:eastAsia="bg-BG"/>
        </w:rPr>
        <w:t>се представя</w:t>
      </w:r>
      <w:r w:rsidRPr="002A32B9">
        <w:rPr>
          <w:rFonts w:ascii="Times New Roman" w:eastAsia="Times New Roman" w:hAnsi="Times New Roman" w:cs="Times New Roman"/>
          <w:sz w:val="24"/>
          <w:szCs w:val="24"/>
          <w:lang w:eastAsia="bg-BG"/>
        </w:rPr>
        <w:t>т</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sz w:val="24"/>
          <w:szCs w:val="24"/>
          <w:lang w:eastAsia="bg-BG"/>
        </w:rPr>
        <w:t xml:space="preserve">попълнени и подписани </w:t>
      </w:r>
      <w:r w:rsidRPr="002A32B9">
        <w:rPr>
          <w:rFonts w:ascii="Times New Roman" w:eastAsia="Times New Roman" w:hAnsi="Times New Roman" w:cs="Times New Roman"/>
          <w:b/>
          <w:bCs/>
          <w:iCs/>
          <w:sz w:val="24"/>
          <w:szCs w:val="24"/>
          <w:lang w:eastAsia="bg-BG"/>
        </w:rPr>
        <w:t>Декларации- Образец № 8.1, 8.2, 10 и 11</w:t>
      </w:r>
      <w:r w:rsidRPr="002A32B9">
        <w:rPr>
          <w:rFonts w:ascii="Times New Roman" w:eastAsia="Times New Roman" w:hAnsi="Times New Roman" w:cs="Times New Roman"/>
          <w:sz w:val="24"/>
          <w:szCs w:val="24"/>
          <w:lang w:val="x-none" w:eastAsia="bg-BG"/>
        </w:rPr>
        <w:t>.</w:t>
      </w:r>
      <w:r w:rsidRPr="002A32B9">
        <w:rPr>
          <w:rFonts w:ascii="Times New Roman" w:eastAsia="Times New Roman" w:hAnsi="Times New Roman" w:cs="Times New Roman"/>
          <w:sz w:val="24"/>
          <w:szCs w:val="24"/>
          <w:lang w:eastAsia="bg-BG"/>
        </w:rPr>
        <w:t xml:space="preserve"> Подизпълнителите попълват Декларация за съгласие за участие като подизпълнител- </w:t>
      </w:r>
      <w:r w:rsidRPr="002A32B9">
        <w:rPr>
          <w:rFonts w:ascii="Times New Roman" w:eastAsia="Times New Roman" w:hAnsi="Times New Roman" w:cs="Times New Roman"/>
          <w:b/>
          <w:sz w:val="24"/>
          <w:szCs w:val="24"/>
          <w:lang w:eastAsia="bg-BG"/>
        </w:rPr>
        <w:t xml:space="preserve">Образец № 8.  </w:t>
      </w:r>
    </w:p>
    <w:p w14:paraId="27652844" w14:textId="77777777"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6EC6832E" w14:textId="77777777" w:rsidR="002A32B9" w:rsidRPr="002A32B9" w:rsidRDefault="002A32B9" w:rsidP="002A32B9">
      <w:pPr>
        <w:widowControl w:val="0"/>
        <w:autoSpaceDE w:val="0"/>
        <w:autoSpaceDN w:val="0"/>
        <w:adjustRightInd w:val="0"/>
        <w:spacing w:after="0"/>
        <w:ind w:firstLine="510"/>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eastAsia="bg-BG"/>
        </w:rPr>
        <w:t>Съгласно чл. 66, ал. 3 от ЗОП задължение</w:t>
      </w:r>
      <w:r w:rsidRPr="002A32B9">
        <w:rPr>
          <w:rFonts w:ascii="Times New Roman" w:eastAsia="Times New Roman" w:hAnsi="Times New Roman" w:cs="Times New Roman"/>
          <w:sz w:val="24"/>
          <w:szCs w:val="24"/>
          <w:lang w:val="x-none" w:eastAsia="bg-BG"/>
        </w:rPr>
        <w:t xml:space="preserve"> за изпълнителя</w:t>
      </w:r>
      <w:r w:rsidRPr="002A32B9">
        <w:rPr>
          <w:rFonts w:ascii="Times New Roman" w:eastAsia="Times New Roman" w:hAnsi="Times New Roman" w:cs="Times New Roman"/>
          <w:sz w:val="24"/>
          <w:szCs w:val="24"/>
          <w:lang w:eastAsia="bg-BG"/>
        </w:rPr>
        <w:t xml:space="preserve"> е </w:t>
      </w:r>
      <w:r w:rsidRPr="002A32B9">
        <w:rPr>
          <w:rFonts w:ascii="Times New Roman" w:eastAsia="Times New Roman" w:hAnsi="Times New Roman" w:cs="Times New Roman"/>
          <w:sz w:val="24"/>
          <w:szCs w:val="24"/>
          <w:lang w:val="x-none" w:eastAsia="bg-BG"/>
        </w:rPr>
        <w:t xml:space="preserve">да сключи договор за </w:t>
      </w:r>
      <w:proofErr w:type="spellStart"/>
      <w:r w:rsidRPr="002A32B9">
        <w:rPr>
          <w:rFonts w:ascii="Times New Roman" w:eastAsia="Times New Roman" w:hAnsi="Times New Roman" w:cs="Times New Roman"/>
          <w:sz w:val="24"/>
          <w:szCs w:val="24"/>
          <w:lang w:val="x-none" w:eastAsia="bg-BG"/>
        </w:rPr>
        <w:t>подизпълнение</w:t>
      </w:r>
      <w:proofErr w:type="spellEnd"/>
      <w:r w:rsidRPr="002A32B9">
        <w:rPr>
          <w:rFonts w:ascii="Times New Roman" w:eastAsia="Times New Roman" w:hAnsi="Times New Roman" w:cs="Times New Roman"/>
          <w:sz w:val="24"/>
          <w:szCs w:val="24"/>
          <w:lang w:val="x-none" w:eastAsia="bg-BG"/>
        </w:rPr>
        <w:t>, когато е обявил в офертата си ползването на подизпълнител</w:t>
      </w:r>
      <w:r w:rsidRPr="002A32B9">
        <w:rPr>
          <w:rFonts w:ascii="Times New Roman" w:eastAsia="Times New Roman" w:hAnsi="Times New Roman" w:cs="Times New Roman"/>
          <w:sz w:val="24"/>
          <w:szCs w:val="24"/>
          <w:lang w:eastAsia="bg-BG"/>
        </w:rPr>
        <w:t>. Според §2, т. 5 от Допълнителните разпоредби на ЗОП „</w:t>
      </w:r>
      <w:r w:rsidRPr="002A32B9">
        <w:rPr>
          <w:rFonts w:ascii="Times New Roman" w:eastAsia="Times New Roman" w:hAnsi="Times New Roman" w:cs="Times New Roman"/>
          <w:sz w:val="24"/>
          <w:szCs w:val="24"/>
          <w:lang w:val="x-none" w:eastAsia="bg-BG"/>
        </w:rPr>
        <w:t xml:space="preserve">Договор за </w:t>
      </w:r>
      <w:proofErr w:type="spellStart"/>
      <w:r w:rsidRPr="002A32B9">
        <w:rPr>
          <w:rFonts w:ascii="Times New Roman" w:eastAsia="Times New Roman" w:hAnsi="Times New Roman" w:cs="Times New Roman"/>
          <w:sz w:val="24"/>
          <w:szCs w:val="24"/>
          <w:lang w:val="x-none" w:eastAsia="bg-BG"/>
        </w:rPr>
        <w:t>подизпълнение</w:t>
      </w:r>
      <w:proofErr w:type="spellEnd"/>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50A36AAE" w14:textId="77777777" w:rsidR="002A32B9" w:rsidRPr="002A32B9" w:rsidRDefault="002A32B9" w:rsidP="002A32B9">
      <w:pPr>
        <w:widowControl w:val="0"/>
        <w:autoSpaceDE w:val="0"/>
        <w:autoSpaceDN w:val="0"/>
        <w:adjustRightInd w:val="0"/>
        <w:spacing w:after="0"/>
        <w:ind w:firstLine="510"/>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color w:val="000000"/>
          <w:sz w:val="24"/>
          <w:szCs w:val="24"/>
          <w:lang w:eastAsia="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w:t>
      </w:r>
      <w:r w:rsidRPr="002A32B9">
        <w:rPr>
          <w:rFonts w:ascii="Times New Roman" w:eastAsia="Times New Roman" w:hAnsi="Times New Roman" w:cs="Times New Roman"/>
          <w:color w:val="000000"/>
          <w:sz w:val="24"/>
          <w:szCs w:val="24"/>
          <w:lang w:eastAsia="bg-BG"/>
        </w:rPr>
        <w:lastRenderedPageBreak/>
        <w:t>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28406F80" w14:textId="77777777"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замяна или включване на подизпълнител изпълнителят представя на Възложителя копие от договора с новия подизпълнител в срок до три дни от неговото сключване, заедно с всички документи, които доказват изпълнението на условията по чл. 66, ал. 14 от ЗОП, а именно: </w:t>
      </w:r>
    </w:p>
    <w:p w14:paraId="4B02569E" w14:textId="77777777" w:rsidR="002A32B9" w:rsidRPr="002A32B9" w:rsidRDefault="002A32B9" w:rsidP="002A32B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 xml:space="preserve">за </w:t>
      </w:r>
      <w:r w:rsidRPr="002A32B9">
        <w:rPr>
          <w:rFonts w:ascii="Times New Roman" w:eastAsia="Times New Roman" w:hAnsi="Times New Roman" w:cs="Times New Roman"/>
          <w:sz w:val="24"/>
          <w:szCs w:val="24"/>
          <w:lang w:eastAsia="bg-BG"/>
        </w:rPr>
        <w:t xml:space="preserve">новия подизпълнител не са </w:t>
      </w:r>
      <w:r w:rsidRPr="002A32B9">
        <w:rPr>
          <w:rFonts w:ascii="Times New Roman" w:eastAsia="Times New Roman" w:hAnsi="Times New Roman" w:cs="Times New Roman"/>
          <w:sz w:val="24"/>
          <w:szCs w:val="24"/>
          <w:lang w:val="x-none" w:eastAsia="bg-BG"/>
        </w:rPr>
        <w:t>налице основания</w:t>
      </w:r>
      <w:r w:rsidRPr="002A32B9">
        <w:rPr>
          <w:rFonts w:ascii="Times New Roman" w:eastAsia="Times New Roman" w:hAnsi="Times New Roman" w:cs="Times New Roman"/>
          <w:sz w:val="24"/>
          <w:szCs w:val="24"/>
          <w:lang w:eastAsia="bg-BG"/>
        </w:rPr>
        <w:t>та</w:t>
      </w:r>
      <w:r w:rsidRPr="002A32B9">
        <w:rPr>
          <w:rFonts w:ascii="Times New Roman" w:eastAsia="Times New Roman" w:hAnsi="Times New Roman" w:cs="Times New Roman"/>
          <w:sz w:val="24"/>
          <w:szCs w:val="24"/>
          <w:lang w:val="x-none" w:eastAsia="bg-BG"/>
        </w:rPr>
        <w:t xml:space="preserve"> за отстраняване от </w:t>
      </w:r>
      <w:r w:rsidRPr="002A32B9">
        <w:rPr>
          <w:rFonts w:ascii="Times New Roman" w:eastAsia="Times New Roman" w:hAnsi="Times New Roman" w:cs="Times New Roman"/>
          <w:sz w:val="24"/>
          <w:szCs w:val="24"/>
          <w:lang w:eastAsia="bg-BG"/>
        </w:rPr>
        <w:t>поръчката;</w:t>
      </w:r>
    </w:p>
    <w:p w14:paraId="33C1D26D" w14:textId="77777777" w:rsidR="002A32B9" w:rsidRPr="002A32B9" w:rsidRDefault="002A32B9" w:rsidP="002A32B9">
      <w:pPr>
        <w:widowControl w:val="0"/>
        <w:numPr>
          <w:ilvl w:val="0"/>
          <w:numId w:val="1"/>
        </w:numPr>
        <w:autoSpaceDE w:val="0"/>
        <w:autoSpaceDN w:val="0"/>
        <w:adjustRightInd w:val="0"/>
        <w:spacing w:after="120" w:line="240" w:lineRule="auto"/>
        <w:contextualSpacing/>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новият подизпълнител отговаря на критериите за подбор по отношение на дела и вида на дейностите, които ще изпълнява.</w:t>
      </w:r>
    </w:p>
    <w:p w14:paraId="2DB27012" w14:textId="77777777" w:rsidR="002A32B9" w:rsidRPr="002A32B9" w:rsidRDefault="002A32B9" w:rsidP="002A32B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 xml:space="preserve">Подизпълнителите нямат право да </w:t>
      </w:r>
      <w:proofErr w:type="spellStart"/>
      <w:r w:rsidRPr="002A32B9">
        <w:rPr>
          <w:rFonts w:ascii="Times New Roman" w:eastAsia="Times New Roman" w:hAnsi="Times New Roman" w:cs="Times New Roman"/>
          <w:sz w:val="24"/>
          <w:szCs w:val="24"/>
          <w:lang w:eastAsia="bg-BG"/>
        </w:rPr>
        <w:t>превъзлагат</w:t>
      </w:r>
      <w:proofErr w:type="spellEnd"/>
      <w:r w:rsidRPr="002A32B9">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2A32B9">
        <w:rPr>
          <w:rFonts w:ascii="Times New Roman" w:eastAsia="Times New Roman" w:hAnsi="Times New Roman" w:cs="Times New Roman"/>
          <w:sz w:val="24"/>
          <w:szCs w:val="24"/>
          <w:lang w:eastAsia="bg-BG"/>
        </w:rPr>
        <w:t>подизпълнение</w:t>
      </w:r>
      <w:proofErr w:type="spellEnd"/>
      <w:r w:rsidRPr="002A32B9">
        <w:rPr>
          <w:rFonts w:ascii="Times New Roman" w:eastAsia="Times New Roman" w:hAnsi="Times New Roman" w:cs="Times New Roman"/>
          <w:sz w:val="24"/>
          <w:szCs w:val="24"/>
          <w:lang w:val="x-none" w:eastAsia="bg-BG"/>
        </w:rPr>
        <w:t>.</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 xml:space="preserve">Не е нарушение на </w:t>
      </w:r>
      <w:r w:rsidRPr="002A32B9">
        <w:rPr>
          <w:rFonts w:ascii="Times New Roman" w:eastAsia="Times New Roman" w:hAnsi="Times New Roman" w:cs="Times New Roman"/>
          <w:sz w:val="24"/>
          <w:szCs w:val="24"/>
          <w:lang w:eastAsia="bg-BG"/>
        </w:rPr>
        <w:t xml:space="preserve">тази </w:t>
      </w:r>
      <w:r w:rsidRPr="002A32B9">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2A32B9">
        <w:rPr>
          <w:rFonts w:ascii="Times New Roman" w:eastAsia="Times New Roman" w:hAnsi="Times New Roman" w:cs="Times New Roman"/>
          <w:sz w:val="24"/>
          <w:szCs w:val="24"/>
          <w:lang w:eastAsia="bg-BG"/>
        </w:rPr>
        <w:t>подизпълнение</w:t>
      </w:r>
      <w:proofErr w:type="spellEnd"/>
      <w:r w:rsidRPr="002A32B9">
        <w:rPr>
          <w:rFonts w:ascii="Times New Roman" w:eastAsia="Times New Roman" w:hAnsi="Times New Roman" w:cs="Times New Roman"/>
          <w:sz w:val="24"/>
          <w:szCs w:val="24"/>
          <w:lang w:val="x-none" w:eastAsia="bg-BG"/>
        </w:rPr>
        <w:t>.</w:t>
      </w:r>
    </w:p>
    <w:p w14:paraId="31823F87" w14:textId="77777777"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 xml:space="preserve">Разплащанията </w:t>
      </w:r>
      <w:r w:rsidRPr="002A32B9">
        <w:rPr>
          <w:rFonts w:ascii="Times New Roman" w:eastAsia="Times New Roman" w:hAnsi="Times New Roman" w:cs="Times New Roman"/>
          <w:sz w:val="24"/>
          <w:szCs w:val="24"/>
          <w:lang w:eastAsia="bg-BG"/>
        </w:rPr>
        <w:t xml:space="preserve">в този случай </w:t>
      </w:r>
      <w:r w:rsidRPr="002A32B9">
        <w:rPr>
          <w:rFonts w:ascii="Times New Roman" w:eastAsia="Times New Roman" w:hAnsi="Times New Roman" w:cs="Times New Roman"/>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Към искането</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отправено от подизпълнителя</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14:paraId="6CCBE17A" w14:textId="77777777" w:rsidR="002A32B9" w:rsidRPr="002A32B9" w:rsidRDefault="002A32B9" w:rsidP="002A32B9">
      <w:pPr>
        <w:spacing w:after="0" w:line="240" w:lineRule="auto"/>
        <w:ind w:left="40" w:right="23"/>
        <w:jc w:val="both"/>
        <w:rPr>
          <w:rFonts w:ascii="Times New Roman" w:eastAsia="Times New Roman" w:hAnsi="Times New Roman" w:cs="Times New Roman"/>
          <w:color w:val="FF0000"/>
          <w:sz w:val="24"/>
          <w:szCs w:val="24"/>
          <w:lang w:eastAsia="bg-BG"/>
        </w:rPr>
      </w:pPr>
      <w:r w:rsidRPr="002A32B9">
        <w:rPr>
          <w:rFonts w:ascii="Times New Roman" w:eastAsia="Times New Roman" w:hAnsi="Times New Roman" w:cs="Times New Roman"/>
          <w:color w:val="FF0000"/>
          <w:sz w:val="24"/>
          <w:szCs w:val="24"/>
          <w:lang w:eastAsia="bg-BG"/>
        </w:rPr>
        <w:tab/>
      </w:r>
      <w:r w:rsidRPr="002A32B9">
        <w:rPr>
          <w:rFonts w:ascii="Times New Roman" w:eastAsia="Times New Roman" w:hAnsi="Times New Roman" w:cs="Times New Roman"/>
          <w:b/>
          <w:sz w:val="24"/>
          <w:szCs w:val="24"/>
          <w:lang w:eastAsia="bg-BG"/>
        </w:rPr>
        <w:t>1</w:t>
      </w:r>
      <w:r w:rsidR="00171120">
        <w:rPr>
          <w:rFonts w:ascii="Times New Roman" w:eastAsia="Times New Roman" w:hAnsi="Times New Roman" w:cs="Times New Roman"/>
          <w:b/>
          <w:sz w:val="24"/>
          <w:szCs w:val="24"/>
          <w:lang w:eastAsia="bg-BG"/>
        </w:rPr>
        <w:t>7</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color w:val="FF0000"/>
          <w:sz w:val="24"/>
          <w:szCs w:val="24"/>
          <w:lang w:eastAsia="bg-BG"/>
        </w:rPr>
        <w:t xml:space="preserve"> </w:t>
      </w:r>
      <w:r w:rsidRPr="002A32B9">
        <w:rPr>
          <w:rFonts w:ascii="Times New Roman" w:eastAsia="Times New Roman" w:hAnsi="Times New Roman" w:cs="Times New Roman"/>
          <w:sz w:val="24"/>
          <w:szCs w:val="24"/>
          <w:lang w:eastAsia="bg-BG"/>
        </w:rPr>
        <w:t>Офертата се изготвя на български език.</w:t>
      </w:r>
      <w:r w:rsidRPr="002A32B9">
        <w:rPr>
          <w:rFonts w:ascii="Times New Roman" w:eastAsia="Times New Roman" w:hAnsi="Times New Roman" w:cs="Times New Roman"/>
          <w:sz w:val="23"/>
          <w:szCs w:val="23"/>
          <w:lang w:eastAsia="bg-BG"/>
        </w:rPr>
        <w:t xml:space="preserve"> </w:t>
      </w:r>
      <w:r w:rsidRPr="002A32B9">
        <w:rPr>
          <w:rFonts w:ascii="Times New Roman" w:eastAsia="Times New Roman" w:hAnsi="Times New Roman" w:cs="Times New Roman"/>
          <w:sz w:val="24"/>
          <w:szCs w:val="24"/>
          <w:lang w:eastAsia="bg-BG"/>
        </w:rPr>
        <w:t>Когато е представен документ на чужд език, той се придружава от превод на български език.</w:t>
      </w:r>
    </w:p>
    <w:p w14:paraId="6495F171" w14:textId="77777777" w:rsidR="002A32B9" w:rsidRPr="002A32B9" w:rsidRDefault="002A32B9" w:rsidP="002A32B9">
      <w:pPr>
        <w:spacing w:after="0" w:line="240" w:lineRule="auto"/>
        <w:ind w:left="40" w:right="23" w:firstLine="668"/>
        <w:jc w:val="both"/>
        <w:rPr>
          <w:rFonts w:ascii="Times New Roman" w:eastAsia="Times New Roman" w:hAnsi="Times New Roman" w:cs="Times New Roman"/>
          <w:color w:val="FF0000"/>
          <w:sz w:val="24"/>
          <w:szCs w:val="24"/>
          <w:lang w:eastAsia="bg-BG"/>
        </w:rPr>
      </w:pP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8</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w:t>
      </w:r>
      <w:r w:rsidRPr="002A32B9">
        <w:rPr>
          <w:rFonts w:ascii="Times New Roman" w:eastAsia="Times New Roman" w:hAnsi="Times New Roman" w:cs="Times New Roman"/>
          <w:color w:val="FF0000"/>
          <w:sz w:val="24"/>
          <w:szCs w:val="24"/>
          <w:lang w:eastAsia="bg-BG"/>
        </w:rPr>
        <w:t xml:space="preserve"> </w:t>
      </w:r>
    </w:p>
    <w:p w14:paraId="675C5A15" w14:textId="77777777" w:rsidR="002A32B9" w:rsidRPr="002A32B9" w:rsidRDefault="002A32B9" w:rsidP="002A32B9">
      <w:pPr>
        <w:widowControl w:val="0"/>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9</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Всички разходи по изготвяне и подаване на офертите са за сметка на участниците.</w:t>
      </w:r>
    </w:p>
    <w:p w14:paraId="5CF8D642" w14:textId="77777777" w:rsidR="002A32B9" w:rsidRPr="002A32B9" w:rsidRDefault="00171120" w:rsidP="002A32B9">
      <w:pPr>
        <w:widowControl w:val="0"/>
        <w:spacing w:after="0" w:line="24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20</w:t>
      </w:r>
      <w:r w:rsidR="002A32B9" w:rsidRPr="002A32B9">
        <w:rPr>
          <w:rFonts w:ascii="Times New Roman" w:eastAsia="Times New Roman" w:hAnsi="Times New Roman" w:cs="Times New Roman"/>
          <w:b/>
          <w:color w:val="000000"/>
          <w:sz w:val="24"/>
          <w:szCs w:val="24"/>
          <w:lang w:eastAsia="bg-BG"/>
        </w:rPr>
        <w:t>.</w:t>
      </w:r>
      <w:r w:rsidR="002A32B9" w:rsidRPr="002A32B9">
        <w:rPr>
          <w:rFonts w:ascii="Times New Roman" w:eastAsia="Times New Roman" w:hAnsi="Times New Roman" w:cs="Times New Roman"/>
          <w:color w:val="000000"/>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14:paraId="51407AC4" w14:textId="672A09F7" w:rsidR="002A32B9" w:rsidRPr="002A32B9"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FF0000"/>
          <w:sz w:val="24"/>
          <w:szCs w:val="24"/>
          <w:lang w:eastAsia="bg-BG"/>
        </w:rPr>
        <w:tab/>
      </w:r>
      <w:r w:rsidRPr="002A32B9">
        <w:rPr>
          <w:rFonts w:ascii="Times New Roman" w:eastAsia="Times New Roman" w:hAnsi="Times New Roman" w:cs="Times New Roman"/>
          <w:b/>
          <w:color w:val="000000"/>
          <w:sz w:val="24"/>
          <w:szCs w:val="24"/>
          <w:lang w:eastAsia="bg-BG"/>
        </w:rPr>
        <w:t>2</w:t>
      </w:r>
      <w:r w:rsidR="00171120">
        <w:rPr>
          <w:rFonts w:ascii="Times New Roman" w:eastAsia="Times New Roman" w:hAnsi="Times New Roman" w:cs="Times New Roman"/>
          <w:b/>
          <w:color w:val="000000"/>
          <w:sz w:val="24"/>
          <w:szCs w:val="24"/>
          <w:lang w:eastAsia="bg-BG"/>
        </w:rPr>
        <w:t>1</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При писмено искане на разяснения, направено до три дни преди изтичане на срока за получаване на оферти, възложителят най-късно на следващия работен ден ще публикува на интернет адрес </w:t>
      </w:r>
      <w:hyperlink r:id="rId8" w:history="1">
        <w:r w:rsidR="001E5CF4" w:rsidRPr="003C3977">
          <w:rPr>
            <w:rStyle w:val="af1"/>
            <w:rFonts w:ascii="Times New Roman" w:eastAsia="Times New Roman" w:hAnsi="Times New Roman" w:cs="Times New Roman"/>
            <w:sz w:val="24"/>
            <w:szCs w:val="24"/>
            <w:lang w:eastAsia="bg-BG"/>
          </w:rPr>
          <w:t>https://www.veliko-tarnovo.bg/bg/profil-na-kupuvacha/</w:t>
        </w:r>
      </w:hyperlink>
      <w:r w:rsidR="003C3977" w:rsidRPr="003C3977">
        <w:rPr>
          <w:rStyle w:val="af1"/>
          <w:rFonts w:ascii="Times New Roman" w:eastAsia="Times New Roman" w:hAnsi="Times New Roman" w:cs="Times New Roman"/>
          <w:sz w:val="24"/>
          <w:szCs w:val="24"/>
          <w:lang w:eastAsia="bg-BG"/>
        </w:rPr>
        <w:t>707</w:t>
      </w:r>
      <w:r w:rsidR="001E5CF4" w:rsidRPr="001E5CF4">
        <w:rPr>
          <w:rFonts w:ascii="Times New Roman" w:eastAsia="Times New Roman" w:hAnsi="Times New Roman" w:cs="Times New Roman"/>
          <w:color w:val="0000FF"/>
          <w:sz w:val="24"/>
          <w:szCs w:val="24"/>
          <w:u w:val="single"/>
          <w:lang w:eastAsia="bg-BG"/>
        </w:rPr>
        <w:t xml:space="preserve"> </w:t>
      </w:r>
      <w:r w:rsidRPr="002A32B9">
        <w:rPr>
          <w:rFonts w:ascii="Times New Roman" w:eastAsia="Times New Roman" w:hAnsi="Times New Roman" w:cs="Times New Roman"/>
          <w:color w:val="000000"/>
          <w:sz w:val="24"/>
          <w:szCs w:val="24"/>
          <w:lang w:eastAsia="bg-BG"/>
        </w:rPr>
        <w:t>в раздел „Профил на купувача”, към обществената поръчка, писмени разяснения по условията на обществената поръчка.</w:t>
      </w:r>
    </w:p>
    <w:p w14:paraId="31B29469" w14:textId="77777777" w:rsidR="002A32B9" w:rsidRPr="002A32B9" w:rsidRDefault="002A32B9" w:rsidP="002A32B9">
      <w:pPr>
        <w:autoSpaceDE w:val="0"/>
        <w:autoSpaceDN w:val="0"/>
        <w:adjustRightInd w:val="0"/>
        <w:spacing w:after="0" w:line="240" w:lineRule="auto"/>
        <w:jc w:val="both"/>
        <w:rPr>
          <w:rFonts w:ascii="Times New Roman,Bold" w:eastAsia="Times New Roman" w:hAnsi="Times New Roman,Bold" w:cs="Times New Roman,Bold"/>
          <w:b/>
          <w:bCs/>
          <w:color w:val="FF0000"/>
          <w:sz w:val="24"/>
          <w:szCs w:val="24"/>
          <w:lang w:eastAsia="bg-BG"/>
        </w:rPr>
      </w:pPr>
    </w:p>
    <w:p w14:paraId="2AF44681" w14:textId="77777777" w:rsidR="002A32B9" w:rsidRPr="002A32B9" w:rsidRDefault="002A32B9" w:rsidP="002A32B9">
      <w:pPr>
        <w:autoSpaceDE w:val="0"/>
        <w:autoSpaceDN w:val="0"/>
        <w:adjustRightInd w:val="0"/>
        <w:spacing w:after="0" w:line="240" w:lineRule="auto"/>
        <w:jc w:val="both"/>
        <w:rPr>
          <w:rFonts w:ascii="Times New Roman,Bold" w:eastAsia="Times New Roman" w:hAnsi="Times New Roman,Bold" w:cs="Times New Roman,Bold"/>
          <w:b/>
          <w:bCs/>
          <w:color w:val="FF0000"/>
          <w:sz w:val="24"/>
          <w:szCs w:val="24"/>
          <w:lang w:eastAsia="bg-BG"/>
        </w:rPr>
      </w:pPr>
    </w:p>
    <w:p w14:paraId="78418BD7"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b/>
          <w:bCs/>
          <w:color w:val="000000"/>
          <w:sz w:val="24"/>
          <w:szCs w:val="24"/>
          <w:lang w:val="en-US" w:eastAsia="bg-BG"/>
        </w:rPr>
        <w:t xml:space="preserve">II. </w:t>
      </w:r>
      <w:r w:rsidRPr="002A32B9">
        <w:rPr>
          <w:rFonts w:ascii="Times New Roman" w:eastAsia="Times New Roman" w:hAnsi="Times New Roman" w:cs="Times New Roman"/>
          <w:b/>
          <w:bCs/>
          <w:color w:val="000000"/>
          <w:sz w:val="24"/>
          <w:szCs w:val="24"/>
          <w:lang w:eastAsia="bg-BG"/>
        </w:rPr>
        <w:t>КРИТЕРИИ ЗА ПОДБОР НА УЧАСТНИЦИТЕ. МИНИМАЛНИ</w:t>
      </w:r>
    </w:p>
    <w:p w14:paraId="059EB42A" w14:textId="77777777" w:rsidR="002A32B9" w:rsidRPr="002A32B9" w:rsidRDefault="002A32B9" w:rsidP="002A32B9">
      <w:pPr>
        <w:spacing w:after="120" w:line="240" w:lineRule="auto"/>
        <w:jc w:val="center"/>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b/>
          <w:bCs/>
          <w:color w:val="000000"/>
          <w:sz w:val="24"/>
          <w:szCs w:val="24"/>
          <w:lang w:eastAsia="bg-BG"/>
        </w:rPr>
        <w:t>ИЗИСКВАНИЯ И ДОКУМЕНТИ ЗА ДОКАЗВАНЕ</w:t>
      </w:r>
    </w:p>
    <w:p w14:paraId="347268E1" w14:textId="77777777" w:rsidR="002A32B9" w:rsidRPr="002A32B9" w:rsidRDefault="002A32B9" w:rsidP="002A32B9">
      <w:pPr>
        <w:spacing w:after="0" w:line="240" w:lineRule="auto"/>
        <w:jc w:val="both"/>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b/>
          <w:bCs/>
          <w:color w:val="000000"/>
          <w:sz w:val="24"/>
          <w:szCs w:val="24"/>
          <w:lang w:eastAsia="bg-BG"/>
        </w:rPr>
        <w:t xml:space="preserve">1. Годност (правоспособност) за упражняване на професионална дейност </w:t>
      </w:r>
      <w:r w:rsidRPr="00363EC1">
        <w:rPr>
          <w:rFonts w:ascii="Times New Roman" w:eastAsia="Times New Roman" w:hAnsi="Times New Roman" w:cs="Times New Roman"/>
          <w:b/>
          <w:bCs/>
          <w:color w:val="000000"/>
          <w:sz w:val="24"/>
          <w:szCs w:val="24"/>
          <w:lang w:eastAsia="bg-BG"/>
        </w:rPr>
        <w:t xml:space="preserve">– </w:t>
      </w:r>
      <w:r w:rsidRPr="00363EC1">
        <w:rPr>
          <w:rFonts w:ascii="Times New Roman" w:eastAsia="Times New Roman" w:hAnsi="Times New Roman" w:cs="Times New Roman"/>
          <w:bCs/>
          <w:color w:val="000000"/>
          <w:sz w:val="24"/>
          <w:szCs w:val="24"/>
          <w:lang w:eastAsia="bg-BG"/>
        </w:rPr>
        <w:t>Възложителят</w:t>
      </w:r>
      <w:r w:rsidRPr="00363EC1">
        <w:rPr>
          <w:rFonts w:ascii="Times New Roman" w:eastAsia="Times New Roman" w:hAnsi="Times New Roman" w:cs="Times New Roman"/>
          <w:b/>
          <w:bCs/>
          <w:color w:val="000000"/>
          <w:sz w:val="24"/>
          <w:szCs w:val="24"/>
          <w:lang w:eastAsia="bg-BG"/>
        </w:rPr>
        <w:t xml:space="preserve"> не определя </w:t>
      </w:r>
      <w:r w:rsidRPr="00363EC1">
        <w:rPr>
          <w:rFonts w:ascii="Times New Roman" w:eastAsia="Times New Roman" w:hAnsi="Times New Roman" w:cs="Times New Roman"/>
          <w:bCs/>
          <w:color w:val="000000"/>
          <w:sz w:val="24"/>
          <w:szCs w:val="24"/>
          <w:lang w:eastAsia="bg-BG"/>
        </w:rPr>
        <w:t>критерии за подбор, които се отнасят до годност (правоспособност) за упражняване на професионална дейност.</w:t>
      </w:r>
      <w:r w:rsidRPr="002A32B9">
        <w:rPr>
          <w:rFonts w:ascii="Times New Roman" w:eastAsia="Times New Roman" w:hAnsi="Times New Roman" w:cs="Times New Roman"/>
          <w:bCs/>
          <w:color w:val="000000"/>
          <w:sz w:val="24"/>
          <w:szCs w:val="24"/>
          <w:lang w:eastAsia="bg-BG"/>
        </w:rPr>
        <w:t xml:space="preserve"> </w:t>
      </w:r>
    </w:p>
    <w:p w14:paraId="242E4D5E" w14:textId="77777777" w:rsidR="002A32B9" w:rsidRPr="002A32B9" w:rsidRDefault="002A32B9" w:rsidP="002A32B9">
      <w:pPr>
        <w:spacing w:after="0" w:line="240" w:lineRule="auto"/>
        <w:ind w:firstLine="708"/>
        <w:jc w:val="both"/>
        <w:rPr>
          <w:rFonts w:ascii="Times New Roman" w:eastAsia="Times New Roman" w:hAnsi="Times New Roman" w:cs="Times New Roman"/>
          <w:color w:val="000000"/>
          <w:sz w:val="24"/>
          <w:szCs w:val="24"/>
          <w:lang w:eastAsia="bg-BG"/>
        </w:rPr>
      </w:pPr>
    </w:p>
    <w:p w14:paraId="1F5AC985" w14:textId="77777777" w:rsidR="002A32B9" w:rsidRPr="002A32B9" w:rsidRDefault="002A32B9" w:rsidP="002A32B9">
      <w:pPr>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b/>
          <w:bCs/>
          <w:color w:val="000000"/>
          <w:spacing w:val="5"/>
          <w:sz w:val="24"/>
          <w:szCs w:val="24"/>
          <w:shd w:val="clear" w:color="auto" w:fill="FFFFFF"/>
          <w:lang w:eastAsia="bg-BG"/>
        </w:rPr>
        <w:t xml:space="preserve">2. Икономическо и финансово състояние </w:t>
      </w:r>
      <w:r w:rsidRPr="002A1189">
        <w:rPr>
          <w:rFonts w:ascii="Times New Roman" w:eastAsia="Times New Roman" w:hAnsi="Times New Roman" w:cs="Times New Roman"/>
          <w:b/>
          <w:bCs/>
          <w:color w:val="000000"/>
          <w:spacing w:val="5"/>
          <w:sz w:val="24"/>
          <w:szCs w:val="24"/>
          <w:shd w:val="clear" w:color="auto" w:fill="FFFFFF"/>
          <w:lang w:eastAsia="bg-BG"/>
        </w:rPr>
        <w:t xml:space="preserve">- </w:t>
      </w:r>
      <w:r w:rsidRPr="002A1189">
        <w:rPr>
          <w:rFonts w:ascii="Times New Roman" w:eastAsia="Times New Roman" w:hAnsi="Times New Roman" w:cs="Times New Roman"/>
          <w:color w:val="000000"/>
          <w:sz w:val="24"/>
          <w:szCs w:val="24"/>
          <w:lang w:eastAsia="bg-BG"/>
        </w:rPr>
        <w:t xml:space="preserve">Възложителят </w:t>
      </w:r>
      <w:r w:rsidRPr="002A1189">
        <w:rPr>
          <w:rFonts w:ascii="Times New Roman" w:eastAsia="Times New Roman" w:hAnsi="Times New Roman" w:cs="Times New Roman"/>
          <w:b/>
          <w:color w:val="000000"/>
          <w:sz w:val="24"/>
          <w:szCs w:val="24"/>
          <w:lang w:eastAsia="bg-BG"/>
        </w:rPr>
        <w:t>не определя</w:t>
      </w:r>
      <w:r w:rsidRPr="002A1189">
        <w:rPr>
          <w:rFonts w:ascii="Times New Roman" w:eastAsia="Times New Roman" w:hAnsi="Times New Roman" w:cs="Times New Roman"/>
          <w:color w:val="000000"/>
          <w:sz w:val="24"/>
          <w:szCs w:val="24"/>
          <w:lang w:eastAsia="bg-BG"/>
        </w:rPr>
        <w:t xml:space="preserve"> критерии за подбор, които се отнасят до икономическото и финансовото състояние на участниците.</w:t>
      </w:r>
      <w:r w:rsidRPr="002A32B9">
        <w:rPr>
          <w:rFonts w:ascii="Times New Roman" w:eastAsia="Times New Roman" w:hAnsi="Times New Roman" w:cs="Times New Roman"/>
          <w:color w:val="000000"/>
          <w:sz w:val="24"/>
          <w:szCs w:val="24"/>
          <w:lang w:eastAsia="bg-BG"/>
        </w:rPr>
        <w:t xml:space="preserve"> </w:t>
      </w:r>
    </w:p>
    <w:p w14:paraId="78F1B9E5" w14:textId="77777777" w:rsidR="002A32B9" w:rsidRPr="002A32B9" w:rsidRDefault="002A32B9" w:rsidP="002A32B9">
      <w:pPr>
        <w:spacing w:after="0" w:line="240" w:lineRule="auto"/>
        <w:jc w:val="both"/>
        <w:rPr>
          <w:rFonts w:ascii="Times New Roman" w:eastAsia="Times New Roman" w:hAnsi="Times New Roman" w:cs="Times New Roman"/>
          <w:b/>
          <w:color w:val="000000"/>
          <w:sz w:val="24"/>
          <w:szCs w:val="24"/>
          <w:lang w:eastAsia="bg-BG"/>
        </w:rPr>
      </w:pPr>
    </w:p>
    <w:p w14:paraId="6C758A70" w14:textId="317D2226" w:rsidR="002A32B9" w:rsidRPr="005B6BEE" w:rsidRDefault="002A32B9" w:rsidP="002A32B9">
      <w:pPr>
        <w:tabs>
          <w:tab w:val="left" w:pos="720"/>
        </w:tabs>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b/>
          <w:bCs/>
          <w:color w:val="000000"/>
          <w:spacing w:val="5"/>
          <w:sz w:val="24"/>
          <w:szCs w:val="24"/>
          <w:shd w:val="clear" w:color="auto" w:fill="FFFFFF"/>
          <w:lang w:eastAsia="bg-BG"/>
        </w:rPr>
        <w:t xml:space="preserve">3. Технически и професионални способности - </w:t>
      </w:r>
      <w:r w:rsidRPr="00D67C81">
        <w:rPr>
          <w:rFonts w:ascii="Times New Roman" w:eastAsia="Times New Roman" w:hAnsi="Times New Roman" w:cs="Times New Roman"/>
          <w:color w:val="000000"/>
          <w:sz w:val="24"/>
          <w:szCs w:val="24"/>
          <w:lang w:eastAsia="bg-BG"/>
        </w:rPr>
        <w:t xml:space="preserve">Участниците трябва да отговарят на </w:t>
      </w:r>
      <w:r w:rsidRPr="005B6BEE">
        <w:rPr>
          <w:rFonts w:ascii="Times New Roman" w:eastAsia="Times New Roman" w:hAnsi="Times New Roman" w:cs="Times New Roman"/>
          <w:color w:val="000000"/>
          <w:sz w:val="24"/>
          <w:szCs w:val="24"/>
          <w:lang w:eastAsia="bg-BG"/>
        </w:rPr>
        <w:t xml:space="preserve">следните </w:t>
      </w:r>
      <w:r w:rsidR="00D67C81" w:rsidRPr="005B6BEE">
        <w:rPr>
          <w:rFonts w:ascii="Times New Roman" w:eastAsia="Times New Roman" w:hAnsi="Times New Roman" w:cs="Times New Roman"/>
          <w:color w:val="000000"/>
          <w:sz w:val="24"/>
          <w:szCs w:val="24"/>
          <w:lang w:eastAsia="bg-BG"/>
        </w:rPr>
        <w:t>изисквания</w:t>
      </w:r>
      <w:r w:rsidRPr="005B6BEE">
        <w:rPr>
          <w:rFonts w:ascii="Times New Roman" w:eastAsia="Times New Roman" w:hAnsi="Times New Roman" w:cs="Times New Roman"/>
          <w:color w:val="000000"/>
          <w:sz w:val="24"/>
          <w:szCs w:val="24"/>
          <w:lang w:eastAsia="bg-BG"/>
        </w:rPr>
        <w:t>:</w:t>
      </w:r>
    </w:p>
    <w:p w14:paraId="2FAA8487" w14:textId="236B66C5" w:rsidR="002A1189" w:rsidRPr="005B6BEE" w:rsidRDefault="002A32B9" w:rsidP="0067795C">
      <w:pPr>
        <w:spacing w:after="0" w:line="240" w:lineRule="auto"/>
        <w:ind w:firstLine="708"/>
        <w:jc w:val="both"/>
        <w:rPr>
          <w:rFonts w:ascii="Times New Roman" w:eastAsia="Calibri" w:hAnsi="Times New Roman" w:cs="Times New Roman"/>
          <w:color w:val="000000"/>
          <w:sz w:val="24"/>
          <w:szCs w:val="24"/>
        </w:rPr>
      </w:pPr>
      <w:r w:rsidRPr="005B6BEE">
        <w:rPr>
          <w:rFonts w:ascii="Times New Roman" w:eastAsia="Calibri" w:hAnsi="Times New Roman" w:cs="Times New Roman"/>
          <w:b/>
          <w:color w:val="000000"/>
          <w:sz w:val="24"/>
          <w:szCs w:val="24"/>
        </w:rPr>
        <w:lastRenderedPageBreak/>
        <w:t>3.1.</w:t>
      </w:r>
      <w:r w:rsidRPr="005B6BEE">
        <w:rPr>
          <w:rFonts w:ascii="Times New Roman" w:eastAsia="Calibri" w:hAnsi="Times New Roman" w:cs="Times New Roman"/>
          <w:color w:val="000000"/>
          <w:sz w:val="24"/>
          <w:szCs w:val="24"/>
        </w:rPr>
        <w:t xml:space="preserve"> </w:t>
      </w:r>
      <w:r w:rsidR="00A8300C" w:rsidRPr="005B6BEE">
        <w:rPr>
          <w:rFonts w:ascii="Times New Roman" w:eastAsia="Calibri" w:hAnsi="Times New Roman" w:cs="Times New Roman"/>
          <w:b/>
          <w:color w:val="000000"/>
          <w:sz w:val="24"/>
          <w:szCs w:val="24"/>
        </w:rPr>
        <w:t>Участникът следва да е изпълнил поне една услуга с предмет и обем, идентични или сходни с тези на</w:t>
      </w:r>
      <w:r w:rsidR="0054037A" w:rsidRPr="005B6BEE">
        <w:rPr>
          <w:rFonts w:ascii="Times New Roman" w:eastAsia="Calibri" w:hAnsi="Times New Roman" w:cs="Times New Roman"/>
          <w:b/>
          <w:color w:val="000000"/>
          <w:sz w:val="24"/>
          <w:szCs w:val="24"/>
        </w:rPr>
        <w:t xml:space="preserve"> настоящата обществена поръчка</w:t>
      </w:r>
      <w:r w:rsidR="00A8300C" w:rsidRPr="005B6BEE">
        <w:rPr>
          <w:rFonts w:ascii="Times New Roman" w:eastAsia="Calibri" w:hAnsi="Times New Roman" w:cs="Times New Roman"/>
          <w:b/>
          <w:color w:val="000000"/>
          <w:sz w:val="24"/>
          <w:szCs w:val="24"/>
        </w:rPr>
        <w:t>, за последните три години от датата на подаване на офертата.</w:t>
      </w:r>
    </w:p>
    <w:p w14:paraId="490988B7" w14:textId="44E78316" w:rsidR="00D67C81" w:rsidRPr="005B6BEE" w:rsidRDefault="00A8300C" w:rsidP="0067795C">
      <w:pPr>
        <w:spacing w:after="0" w:line="240" w:lineRule="auto"/>
        <w:ind w:firstLine="708"/>
        <w:jc w:val="both"/>
        <w:rPr>
          <w:rFonts w:ascii="Times New Roman" w:eastAsia="Times New Roman" w:hAnsi="Times New Roman" w:cs="Times New Roman"/>
          <w:b/>
          <w:i/>
          <w:color w:val="000000"/>
          <w:sz w:val="24"/>
          <w:szCs w:val="24"/>
          <w:lang w:eastAsia="bg-BG"/>
        </w:rPr>
      </w:pPr>
      <w:r w:rsidRPr="005B6BEE">
        <w:rPr>
          <w:rFonts w:ascii="Times New Roman" w:eastAsia="Times New Roman" w:hAnsi="Times New Roman" w:cs="Times New Roman"/>
          <w:b/>
          <w:i/>
          <w:color w:val="000000"/>
          <w:sz w:val="24"/>
          <w:szCs w:val="24"/>
          <w:u w:val="single"/>
          <w:lang w:eastAsia="bg-BG"/>
        </w:rPr>
        <w:t>Забележка</w:t>
      </w:r>
      <w:r w:rsidRPr="005B6BEE">
        <w:rPr>
          <w:rFonts w:ascii="Times New Roman" w:eastAsia="Times New Roman" w:hAnsi="Times New Roman" w:cs="Times New Roman"/>
          <w:b/>
          <w:i/>
          <w:color w:val="000000"/>
          <w:sz w:val="24"/>
          <w:szCs w:val="24"/>
          <w:lang w:eastAsia="bg-BG"/>
        </w:rPr>
        <w:t xml:space="preserve">: Под сходна услуга се разбира услуга по изработване на очила </w:t>
      </w:r>
      <w:r w:rsidR="0067795C" w:rsidRPr="005B6BEE">
        <w:rPr>
          <w:rFonts w:ascii="Times New Roman" w:eastAsia="Times New Roman" w:hAnsi="Times New Roman" w:cs="Times New Roman"/>
          <w:b/>
          <w:i/>
          <w:color w:val="000000"/>
          <w:sz w:val="24"/>
          <w:szCs w:val="24"/>
          <w:lang w:eastAsia="bg-BG"/>
        </w:rPr>
        <w:t>на</w:t>
      </w:r>
      <w:r w:rsidRPr="005B6BEE">
        <w:rPr>
          <w:rFonts w:ascii="Times New Roman" w:eastAsia="Times New Roman" w:hAnsi="Times New Roman" w:cs="Times New Roman"/>
          <w:b/>
          <w:i/>
          <w:color w:val="000000"/>
          <w:sz w:val="24"/>
          <w:szCs w:val="24"/>
          <w:lang w:eastAsia="bg-BG"/>
        </w:rPr>
        <w:t xml:space="preserve"> поне </w:t>
      </w:r>
      <w:r w:rsidR="005B6BEE" w:rsidRPr="005B6BEE">
        <w:rPr>
          <w:rFonts w:ascii="Times New Roman" w:eastAsia="Times New Roman" w:hAnsi="Times New Roman" w:cs="Times New Roman"/>
          <w:b/>
          <w:i/>
          <w:color w:val="000000"/>
          <w:sz w:val="24"/>
          <w:szCs w:val="24"/>
          <w:lang w:eastAsia="bg-BG"/>
        </w:rPr>
        <w:t>2</w:t>
      </w:r>
      <w:r w:rsidRPr="005B6BEE">
        <w:rPr>
          <w:rFonts w:ascii="Times New Roman" w:eastAsia="Times New Roman" w:hAnsi="Times New Roman" w:cs="Times New Roman"/>
          <w:b/>
          <w:i/>
          <w:color w:val="000000"/>
          <w:sz w:val="24"/>
          <w:szCs w:val="24"/>
          <w:lang w:eastAsia="bg-BG"/>
        </w:rPr>
        <w:t>0 души.</w:t>
      </w:r>
    </w:p>
    <w:p w14:paraId="48B86BD4" w14:textId="77777777" w:rsidR="00A8300C" w:rsidRPr="002A32B9" w:rsidRDefault="00A8300C" w:rsidP="00D67C81">
      <w:pPr>
        <w:spacing w:after="0" w:line="240" w:lineRule="auto"/>
        <w:jc w:val="both"/>
        <w:rPr>
          <w:rFonts w:ascii="Times New Roman" w:eastAsia="Times New Roman" w:hAnsi="Times New Roman" w:cs="Times New Roman"/>
          <w:color w:val="000000"/>
          <w:sz w:val="24"/>
          <w:szCs w:val="24"/>
          <w:highlight w:val="yellow"/>
          <w:lang w:eastAsia="bg-BG"/>
        </w:rPr>
      </w:pPr>
    </w:p>
    <w:p w14:paraId="327E85CB" w14:textId="7F200473" w:rsidR="002A32B9" w:rsidRPr="005B6BEE" w:rsidRDefault="002A32B9" w:rsidP="001F6F9B">
      <w:pPr>
        <w:spacing w:after="0" w:line="240" w:lineRule="auto"/>
        <w:ind w:firstLine="708"/>
        <w:jc w:val="both"/>
        <w:rPr>
          <w:rFonts w:ascii="Times New Roman" w:eastAsia="Times New Roman" w:hAnsi="Times New Roman" w:cs="Times New Roman"/>
          <w:color w:val="FF0000"/>
          <w:sz w:val="24"/>
          <w:szCs w:val="24"/>
          <w:lang w:val="en-US" w:eastAsia="bg-BG"/>
        </w:rPr>
      </w:pPr>
      <w:r w:rsidRPr="005B6BEE">
        <w:rPr>
          <w:rFonts w:ascii="Times New Roman" w:eastAsia="Times New Roman" w:hAnsi="Times New Roman" w:cs="Times New Roman"/>
          <w:b/>
          <w:color w:val="000000"/>
          <w:sz w:val="24"/>
          <w:szCs w:val="24"/>
          <w:u w:val="single"/>
          <w:lang w:eastAsia="bg-BG"/>
        </w:rPr>
        <w:t>За доказване на изискването</w:t>
      </w:r>
      <w:r w:rsidRPr="005B6BEE">
        <w:rPr>
          <w:rFonts w:ascii="Times New Roman" w:eastAsia="Times New Roman" w:hAnsi="Times New Roman" w:cs="Times New Roman"/>
          <w:color w:val="000000"/>
          <w:sz w:val="24"/>
          <w:szCs w:val="24"/>
          <w:lang w:eastAsia="bg-BG"/>
        </w:rPr>
        <w:t xml:space="preserve"> участникът представя </w:t>
      </w:r>
      <w:r w:rsidR="0067795C" w:rsidRPr="005B6BEE">
        <w:rPr>
          <w:rFonts w:ascii="Times New Roman" w:eastAsia="Times New Roman" w:hAnsi="Times New Roman" w:cs="Times New Roman"/>
          <w:b/>
          <w:color w:val="000000"/>
          <w:sz w:val="24"/>
          <w:szCs w:val="24"/>
          <w:lang w:eastAsia="bg-BG"/>
        </w:rPr>
        <w:t xml:space="preserve">Списък на услугите, които са идентични или сходни с предмета на обществената поръчка- образец № 12. </w:t>
      </w:r>
    </w:p>
    <w:p w14:paraId="2E724D1D" w14:textId="77777777" w:rsidR="00156D98" w:rsidRPr="005B6BEE" w:rsidRDefault="00156D98" w:rsidP="00156D98">
      <w:pPr>
        <w:spacing w:after="0" w:line="240" w:lineRule="auto"/>
        <w:ind w:firstLine="708"/>
        <w:jc w:val="both"/>
        <w:rPr>
          <w:rFonts w:ascii="Times New Roman" w:eastAsia="Times New Roman" w:hAnsi="Times New Roman" w:cs="Times New Roman"/>
          <w:b/>
          <w:i/>
          <w:color w:val="000000"/>
          <w:sz w:val="24"/>
          <w:szCs w:val="24"/>
          <w:u w:val="single"/>
          <w:lang w:eastAsia="bg-BG"/>
        </w:rPr>
      </w:pPr>
    </w:p>
    <w:p w14:paraId="6EB03E18" w14:textId="70C18B9D" w:rsidR="00156D98" w:rsidRPr="00156D98" w:rsidRDefault="00156D98" w:rsidP="00156D98">
      <w:pPr>
        <w:spacing w:after="0" w:line="240" w:lineRule="auto"/>
        <w:ind w:firstLine="708"/>
        <w:jc w:val="both"/>
        <w:rPr>
          <w:rFonts w:ascii="Times New Roman" w:eastAsia="Times New Roman" w:hAnsi="Times New Roman" w:cs="Times New Roman"/>
          <w:i/>
          <w:color w:val="000000"/>
          <w:sz w:val="24"/>
          <w:szCs w:val="24"/>
          <w:lang w:eastAsia="bg-BG"/>
        </w:rPr>
      </w:pPr>
      <w:r w:rsidRPr="005B6BEE">
        <w:rPr>
          <w:rFonts w:ascii="Times New Roman" w:eastAsia="Times New Roman" w:hAnsi="Times New Roman" w:cs="Times New Roman"/>
          <w:b/>
          <w:i/>
          <w:color w:val="000000"/>
          <w:sz w:val="24"/>
          <w:szCs w:val="24"/>
          <w:u w:val="single"/>
          <w:lang w:eastAsia="bg-BG"/>
        </w:rPr>
        <w:t>Забележка:</w:t>
      </w:r>
      <w:r w:rsidRPr="005B6BEE">
        <w:rPr>
          <w:rFonts w:ascii="Times New Roman" w:eastAsia="Times New Roman" w:hAnsi="Times New Roman" w:cs="Times New Roman"/>
          <w:color w:val="000000"/>
          <w:sz w:val="24"/>
          <w:szCs w:val="24"/>
          <w:lang w:eastAsia="bg-BG"/>
        </w:rPr>
        <w:t xml:space="preserve"> </w:t>
      </w:r>
      <w:r w:rsidRPr="005B6BEE">
        <w:rPr>
          <w:rFonts w:ascii="Times New Roman" w:eastAsia="Times New Roman" w:hAnsi="Times New Roman" w:cs="Times New Roman"/>
          <w:i/>
          <w:color w:val="000000"/>
          <w:sz w:val="24"/>
          <w:szCs w:val="24"/>
          <w:lang w:eastAsia="bg-BG"/>
        </w:rPr>
        <w:t>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Списък на услугите- Образец № 1</w:t>
      </w:r>
      <w:r w:rsidR="005B6BEE" w:rsidRPr="005B6BEE">
        <w:rPr>
          <w:rFonts w:ascii="Times New Roman" w:eastAsia="Times New Roman" w:hAnsi="Times New Roman" w:cs="Times New Roman"/>
          <w:i/>
          <w:color w:val="000000"/>
          <w:sz w:val="24"/>
          <w:szCs w:val="24"/>
          <w:lang w:eastAsia="bg-BG"/>
        </w:rPr>
        <w:t>2</w:t>
      </w:r>
      <w:r w:rsidRPr="005B6BEE">
        <w:rPr>
          <w:rFonts w:ascii="Times New Roman" w:eastAsia="Times New Roman" w:hAnsi="Times New Roman" w:cs="Times New Roman"/>
          <w:i/>
          <w:color w:val="000000"/>
          <w:sz w:val="24"/>
          <w:szCs w:val="24"/>
          <w:lang w:eastAsia="bg-BG"/>
        </w:rPr>
        <w:t xml:space="preserve">, </w:t>
      </w:r>
      <w:r w:rsidRPr="005B6BEE">
        <w:rPr>
          <w:rFonts w:ascii="Times New Roman" w:eastAsia="Times New Roman" w:hAnsi="Times New Roman" w:cs="Times New Roman"/>
          <w:b/>
          <w:i/>
          <w:color w:val="000000"/>
          <w:sz w:val="24"/>
          <w:szCs w:val="24"/>
          <w:lang w:eastAsia="bg-BG"/>
        </w:rPr>
        <w:t>а документите, с които се доказват декларираните обстоятелства, се представят при условията на чл. 67, ал. 5 и чл. 112, ал. 1, т. 2 от ЗОП</w:t>
      </w:r>
      <w:r w:rsidRPr="005B6BEE">
        <w:rPr>
          <w:rFonts w:ascii="Times New Roman" w:eastAsia="Times New Roman" w:hAnsi="Times New Roman" w:cs="Times New Roman"/>
          <w:i/>
          <w:color w:val="000000"/>
          <w:sz w:val="24"/>
          <w:szCs w:val="24"/>
          <w:lang w:eastAsia="bg-BG"/>
        </w:rPr>
        <w:t xml:space="preserve"> от участника, определен за изпълнител.</w:t>
      </w:r>
    </w:p>
    <w:p w14:paraId="5DB48B65" w14:textId="482098AA" w:rsidR="002A32B9" w:rsidRPr="002A32B9" w:rsidRDefault="002A32B9"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val="en-US" w:eastAsia="bg-BG"/>
        </w:rPr>
      </w:pPr>
    </w:p>
    <w:p w14:paraId="725498D3" w14:textId="77777777" w:rsidR="002A32B9" w:rsidRPr="002A32B9" w:rsidRDefault="002A32B9"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b/>
          <w:sz w:val="24"/>
          <w:szCs w:val="24"/>
          <w:lang w:val="en-US" w:eastAsia="bg-BG"/>
        </w:rPr>
        <w:tab/>
        <w:t xml:space="preserve">III. </w:t>
      </w:r>
      <w:r w:rsidRPr="002A32B9">
        <w:rPr>
          <w:rFonts w:ascii="Times New Roman" w:eastAsia="Times New Roman" w:hAnsi="Times New Roman" w:cs="Times New Roman"/>
          <w:b/>
          <w:sz w:val="24"/>
          <w:szCs w:val="24"/>
          <w:lang w:eastAsia="bg-BG"/>
        </w:rPr>
        <w:t>ИЗИСКВАНИЯ КЪМ ТЕХНИЧЕСКОТО ПРЕДЛОЖЕНИЕ</w:t>
      </w:r>
    </w:p>
    <w:p w14:paraId="3277CF83" w14:textId="77777777" w:rsidR="002A32B9" w:rsidRPr="002A32B9" w:rsidRDefault="002A32B9" w:rsidP="002A32B9">
      <w:pPr>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rPr>
        <w:t>Участникът задължително представя</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Техническо предложение</w:t>
      </w:r>
      <w:r w:rsidRPr="002A32B9">
        <w:rPr>
          <w:rFonts w:ascii="Times New Roman" w:eastAsia="Times New Roman" w:hAnsi="Times New Roman" w:cs="Times New Roman"/>
          <w:sz w:val="24"/>
          <w:szCs w:val="24"/>
          <w:lang w:eastAsia="bg-BG"/>
        </w:rPr>
        <w:t xml:space="preserve"> </w:t>
      </w:r>
      <w:r w:rsidRPr="00B02AB3">
        <w:rPr>
          <w:rFonts w:ascii="Times New Roman" w:eastAsia="Times New Roman" w:hAnsi="Times New Roman" w:cs="Times New Roman"/>
          <w:b/>
          <w:sz w:val="24"/>
          <w:szCs w:val="24"/>
          <w:lang w:eastAsia="bg-BG"/>
        </w:rPr>
        <w:t>по Образец № 3</w:t>
      </w:r>
      <w:r w:rsidRPr="00B02AB3">
        <w:rPr>
          <w:rFonts w:ascii="Times New Roman" w:eastAsia="Times New Roman" w:hAnsi="Times New Roman" w:cs="Times New Roman"/>
          <w:sz w:val="24"/>
          <w:szCs w:val="24"/>
          <w:lang w:eastAsia="bg-BG"/>
        </w:rPr>
        <w:t xml:space="preserve"> от</w:t>
      </w:r>
      <w:r w:rsidRPr="002A32B9">
        <w:rPr>
          <w:rFonts w:ascii="Times New Roman" w:eastAsia="Times New Roman" w:hAnsi="Times New Roman" w:cs="Times New Roman"/>
          <w:sz w:val="24"/>
          <w:szCs w:val="24"/>
          <w:lang w:eastAsia="bg-BG"/>
        </w:rPr>
        <w:t xml:space="preserve"> настоящата документация. </w:t>
      </w:r>
    </w:p>
    <w:p w14:paraId="3960ADFB" w14:textId="21B4C314"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2A32B9">
        <w:rPr>
          <w:rFonts w:ascii="Times New Roman" w:eastAsia="Times New Roman" w:hAnsi="Times New Roman" w:cs="Times New Roman"/>
          <w:b/>
          <w:sz w:val="24"/>
          <w:szCs w:val="24"/>
          <w:lang w:eastAsia="bg-BG"/>
        </w:rPr>
        <w:t xml:space="preserve">с подаването на оферта участниците се съгласяват с всички условия на Възложителя, в т.ч. с определения от </w:t>
      </w:r>
      <w:r w:rsidRPr="005B6BEE">
        <w:rPr>
          <w:rFonts w:ascii="Times New Roman" w:eastAsia="Times New Roman" w:hAnsi="Times New Roman" w:cs="Times New Roman"/>
          <w:b/>
          <w:sz w:val="24"/>
          <w:szCs w:val="24"/>
          <w:lang w:eastAsia="bg-BG"/>
        </w:rPr>
        <w:t xml:space="preserve">него срок на валидност на офертите- </w:t>
      </w:r>
      <w:r w:rsidR="005B6BEE">
        <w:rPr>
          <w:rFonts w:ascii="Times New Roman" w:eastAsia="Times New Roman" w:hAnsi="Times New Roman" w:cs="Times New Roman"/>
          <w:b/>
          <w:sz w:val="24"/>
          <w:szCs w:val="24"/>
          <w:lang w:eastAsia="bg-BG"/>
        </w:rPr>
        <w:t>60 календарни дни от датата</w:t>
      </w:r>
      <w:r w:rsidR="00BA6FAF">
        <w:rPr>
          <w:rFonts w:ascii="Times New Roman" w:eastAsia="Times New Roman" w:hAnsi="Times New Roman" w:cs="Times New Roman"/>
          <w:b/>
          <w:sz w:val="24"/>
          <w:szCs w:val="24"/>
          <w:lang w:eastAsia="bg-BG"/>
        </w:rPr>
        <w:t>,</w:t>
      </w:r>
      <w:r w:rsidR="005B6BEE">
        <w:rPr>
          <w:rFonts w:ascii="Times New Roman" w:eastAsia="Times New Roman" w:hAnsi="Times New Roman" w:cs="Times New Roman"/>
          <w:b/>
          <w:sz w:val="24"/>
          <w:szCs w:val="24"/>
          <w:lang w:eastAsia="bg-BG"/>
        </w:rPr>
        <w:t xml:space="preserve"> определена за краен срок за получаване на оферти</w:t>
      </w:r>
      <w:r w:rsidRPr="005B6BEE">
        <w:rPr>
          <w:rFonts w:ascii="Times New Roman" w:eastAsia="Times New Roman" w:hAnsi="Times New Roman" w:cs="Times New Roman"/>
          <w:b/>
          <w:sz w:val="24"/>
          <w:szCs w:val="24"/>
          <w:lang w:eastAsia="bg-BG"/>
        </w:rPr>
        <w:t xml:space="preserve"> и с проекта на договор.</w:t>
      </w:r>
    </w:p>
    <w:p w14:paraId="4CFF4469" w14:textId="57504F77" w:rsidR="002A32B9" w:rsidRPr="0066648E" w:rsidRDefault="002A32B9" w:rsidP="00BB3E22">
      <w:pPr>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shd w:val="clear" w:color="auto" w:fill="FFFFFF"/>
          <w:lang w:eastAsia="bg-BG"/>
        </w:rPr>
        <w:t>П</w:t>
      </w:r>
      <w:r w:rsidRPr="002A32B9">
        <w:rPr>
          <w:rFonts w:ascii="Times New Roman" w:eastAsia="Times New Roman" w:hAnsi="Times New Roman" w:cs="Times New Roman"/>
          <w:sz w:val="24"/>
          <w:szCs w:val="24"/>
          <w:lang w:eastAsia="bg-BG"/>
        </w:rPr>
        <w:t xml:space="preserve">редложението трябва да е изготвено съгласно настоящите указания </w:t>
      </w:r>
      <w:r w:rsidRPr="0066648E">
        <w:rPr>
          <w:rFonts w:ascii="Times New Roman" w:eastAsia="Times New Roman" w:hAnsi="Times New Roman" w:cs="Times New Roman"/>
          <w:sz w:val="24"/>
          <w:szCs w:val="24"/>
          <w:lang w:eastAsia="bg-BG"/>
        </w:rPr>
        <w:t>и да включва:</w:t>
      </w:r>
    </w:p>
    <w:p w14:paraId="69355131" w14:textId="3B7374B0" w:rsidR="008B7279" w:rsidRPr="00BB3E22" w:rsidRDefault="002A32B9" w:rsidP="001476A7">
      <w:pPr>
        <w:numPr>
          <w:ilvl w:val="0"/>
          <w:numId w:val="4"/>
        </w:numPr>
        <w:autoSpaceDE w:val="0"/>
        <w:autoSpaceDN w:val="0"/>
        <w:adjustRightInd w:val="0"/>
        <w:spacing w:after="0" w:line="240" w:lineRule="auto"/>
        <w:ind w:left="360"/>
        <w:contextualSpacing/>
        <w:jc w:val="both"/>
        <w:rPr>
          <w:rFonts w:ascii="Times New Roman" w:eastAsia="Times New Roman" w:hAnsi="Times New Roman" w:cs="Times New Roman"/>
          <w:sz w:val="24"/>
          <w:szCs w:val="24"/>
          <w:lang w:val="en-US" w:eastAsia="bg-BG"/>
        </w:rPr>
      </w:pPr>
      <w:r w:rsidRPr="00BB3E22">
        <w:rPr>
          <w:rFonts w:ascii="Times New Roman" w:eastAsia="Times New Roman" w:hAnsi="Times New Roman" w:cs="Times New Roman"/>
          <w:sz w:val="24"/>
          <w:szCs w:val="24"/>
          <w:lang w:eastAsia="bg-BG"/>
        </w:rPr>
        <w:t>Предложение за изпълнение на поръчката</w:t>
      </w:r>
      <w:r w:rsidR="004B3A6A" w:rsidRPr="00BB3E22">
        <w:rPr>
          <w:rFonts w:ascii="Times New Roman" w:eastAsia="Times New Roman" w:hAnsi="Times New Roman" w:cs="Times New Roman"/>
          <w:sz w:val="24"/>
          <w:szCs w:val="24"/>
          <w:lang w:eastAsia="bg-BG"/>
        </w:rPr>
        <w:t xml:space="preserve"> в съответствие с техническата спецификация и изискванията на Възложителя </w:t>
      </w:r>
      <w:r w:rsidRPr="00BB3E22">
        <w:rPr>
          <w:rFonts w:ascii="Times New Roman" w:eastAsia="Times New Roman" w:hAnsi="Times New Roman" w:cs="Times New Roman"/>
          <w:sz w:val="24"/>
          <w:szCs w:val="24"/>
          <w:lang w:eastAsia="bg-BG"/>
        </w:rPr>
        <w:t>-</w:t>
      </w:r>
      <w:r w:rsidR="008B7279" w:rsidRPr="00BB3E22">
        <w:rPr>
          <w:rFonts w:ascii="Times New Roman" w:eastAsia="Times New Roman" w:hAnsi="Times New Roman" w:cs="Times New Roman"/>
          <w:sz w:val="24"/>
          <w:szCs w:val="24"/>
          <w:lang w:eastAsia="bg-BG"/>
        </w:rPr>
        <w:t xml:space="preserve"> обяснителна записка, включваща информация относно организацията на работа и план за изпълнение на услугата с разпределение на дейностите и</w:t>
      </w:r>
      <w:r w:rsidR="00315084" w:rsidRPr="00BB3E22">
        <w:rPr>
          <w:rFonts w:ascii="Times New Roman" w:eastAsia="Times New Roman" w:hAnsi="Times New Roman" w:cs="Times New Roman"/>
          <w:sz w:val="24"/>
          <w:szCs w:val="24"/>
          <w:lang w:eastAsia="bg-BG"/>
        </w:rPr>
        <w:t xml:space="preserve"> техническите ресурси посочени в спецификацията</w:t>
      </w:r>
      <w:r w:rsidR="008B7279" w:rsidRPr="00BB3E22">
        <w:rPr>
          <w:rFonts w:ascii="Times New Roman" w:eastAsia="Times New Roman" w:hAnsi="Times New Roman" w:cs="Times New Roman"/>
          <w:sz w:val="24"/>
          <w:szCs w:val="24"/>
          <w:lang w:eastAsia="bg-BG"/>
        </w:rPr>
        <w:t>, документиране на резултатите от работата и предаването им на Възложителя. Изпълнителя</w:t>
      </w:r>
      <w:r w:rsidR="005B6BEE" w:rsidRPr="00BB3E22">
        <w:rPr>
          <w:rFonts w:ascii="Times New Roman" w:eastAsia="Times New Roman" w:hAnsi="Times New Roman" w:cs="Times New Roman"/>
          <w:sz w:val="24"/>
          <w:szCs w:val="24"/>
          <w:lang w:eastAsia="bg-BG"/>
        </w:rPr>
        <w:t>т представя описание на дейностите</w:t>
      </w:r>
      <w:r w:rsidR="00BB3E22" w:rsidRPr="00BB3E22">
        <w:rPr>
          <w:rFonts w:ascii="Times New Roman" w:eastAsia="Times New Roman" w:hAnsi="Times New Roman" w:cs="Times New Roman"/>
          <w:sz w:val="24"/>
          <w:szCs w:val="24"/>
          <w:lang w:eastAsia="bg-BG"/>
        </w:rPr>
        <w:t>,</w:t>
      </w:r>
      <w:r w:rsidR="005B6BEE" w:rsidRPr="00BB3E22">
        <w:rPr>
          <w:rFonts w:ascii="Times New Roman" w:eastAsia="Times New Roman" w:hAnsi="Times New Roman" w:cs="Times New Roman"/>
          <w:sz w:val="24"/>
          <w:szCs w:val="24"/>
          <w:lang w:eastAsia="bg-BG"/>
        </w:rPr>
        <w:t xml:space="preserve"> предмет на поръчката</w:t>
      </w:r>
      <w:r w:rsidR="008B7279" w:rsidRPr="00BB3E22">
        <w:rPr>
          <w:rFonts w:ascii="Times New Roman" w:eastAsia="Times New Roman" w:hAnsi="Times New Roman" w:cs="Times New Roman"/>
          <w:sz w:val="24"/>
          <w:szCs w:val="24"/>
          <w:lang w:eastAsia="bg-BG"/>
        </w:rPr>
        <w:t>, информация</w:t>
      </w:r>
      <w:r w:rsidR="00D26CBB" w:rsidRPr="00BB3E22">
        <w:rPr>
          <w:rFonts w:ascii="Times New Roman" w:eastAsia="Times New Roman" w:hAnsi="Times New Roman" w:cs="Times New Roman"/>
          <w:sz w:val="24"/>
          <w:szCs w:val="24"/>
          <w:lang w:eastAsia="bg-BG"/>
        </w:rPr>
        <w:t xml:space="preserve"> </w:t>
      </w:r>
      <w:r w:rsidR="008B7279" w:rsidRPr="00BB3E22">
        <w:rPr>
          <w:rFonts w:ascii="Times New Roman" w:eastAsia="Times New Roman" w:hAnsi="Times New Roman" w:cs="Times New Roman"/>
          <w:sz w:val="24"/>
          <w:szCs w:val="24"/>
          <w:lang w:eastAsia="bg-BG"/>
        </w:rPr>
        <w:t xml:space="preserve">за структурата (магазини/ офиси/ </w:t>
      </w:r>
      <w:proofErr w:type="spellStart"/>
      <w:r w:rsidR="008B7279" w:rsidRPr="00BB3E22">
        <w:rPr>
          <w:rFonts w:ascii="Times New Roman" w:eastAsia="Times New Roman" w:hAnsi="Times New Roman" w:cs="Times New Roman"/>
          <w:sz w:val="24"/>
          <w:szCs w:val="24"/>
          <w:lang w:eastAsia="bg-BG"/>
        </w:rPr>
        <w:t>оптики</w:t>
      </w:r>
      <w:proofErr w:type="spellEnd"/>
      <w:r w:rsidR="008B7279" w:rsidRPr="00BB3E22">
        <w:rPr>
          <w:rFonts w:ascii="Times New Roman" w:eastAsia="Times New Roman" w:hAnsi="Times New Roman" w:cs="Times New Roman"/>
          <w:sz w:val="24"/>
          <w:szCs w:val="24"/>
          <w:lang w:eastAsia="bg-BG"/>
        </w:rPr>
        <w:t>/ клиники), т</w:t>
      </w:r>
      <w:r w:rsidR="005B6BEE" w:rsidRPr="00BB3E22">
        <w:rPr>
          <w:rFonts w:ascii="Times New Roman" w:eastAsia="Times New Roman" w:hAnsi="Times New Roman" w:cs="Times New Roman"/>
          <w:sz w:val="24"/>
          <w:szCs w:val="24"/>
          <w:lang w:eastAsia="bg-BG"/>
        </w:rPr>
        <w:t>ехническите възможности, поименно посочване</w:t>
      </w:r>
      <w:r w:rsidR="008B7279" w:rsidRPr="00BB3E22">
        <w:rPr>
          <w:rFonts w:ascii="Times New Roman" w:eastAsia="Times New Roman" w:hAnsi="Times New Roman" w:cs="Times New Roman"/>
          <w:sz w:val="24"/>
          <w:szCs w:val="24"/>
          <w:lang w:eastAsia="bg-BG"/>
        </w:rPr>
        <w:t xml:space="preserve"> на квалифицирани специалисти, обем и вид на предлаганите </w:t>
      </w:r>
      <w:r w:rsidR="00315084" w:rsidRPr="00BB3E22">
        <w:rPr>
          <w:rFonts w:ascii="Times New Roman" w:eastAsia="Times New Roman" w:hAnsi="Times New Roman" w:cs="Times New Roman"/>
          <w:sz w:val="24"/>
          <w:szCs w:val="24"/>
          <w:lang w:eastAsia="bg-BG"/>
        </w:rPr>
        <w:t xml:space="preserve">от тях </w:t>
      </w:r>
      <w:r w:rsidR="008B7279" w:rsidRPr="00BB3E22">
        <w:rPr>
          <w:rFonts w:ascii="Times New Roman" w:eastAsia="Times New Roman" w:hAnsi="Times New Roman" w:cs="Times New Roman"/>
          <w:sz w:val="24"/>
          <w:szCs w:val="24"/>
          <w:lang w:eastAsia="bg-BG"/>
        </w:rPr>
        <w:t>услуги</w:t>
      </w:r>
      <w:r w:rsidR="00BB3E22" w:rsidRPr="00BB3E22">
        <w:rPr>
          <w:rFonts w:ascii="Times New Roman" w:eastAsia="Times New Roman" w:hAnsi="Times New Roman" w:cs="Times New Roman"/>
          <w:sz w:val="24"/>
          <w:szCs w:val="24"/>
          <w:lang w:eastAsia="bg-BG"/>
        </w:rPr>
        <w:t>,</w:t>
      </w:r>
      <w:r w:rsidR="00315084" w:rsidRPr="00BB3E22">
        <w:rPr>
          <w:rFonts w:ascii="Times New Roman" w:eastAsia="Times New Roman" w:hAnsi="Times New Roman" w:cs="Times New Roman"/>
          <w:sz w:val="24"/>
          <w:szCs w:val="24"/>
          <w:lang w:eastAsia="bg-BG"/>
        </w:rPr>
        <w:t xml:space="preserve"> свързани с предмета на поръчката</w:t>
      </w:r>
      <w:r w:rsidR="008B7279" w:rsidRPr="00BB3E22">
        <w:rPr>
          <w:rFonts w:ascii="Times New Roman" w:eastAsia="Times New Roman" w:hAnsi="Times New Roman" w:cs="Times New Roman"/>
          <w:sz w:val="24"/>
          <w:szCs w:val="24"/>
          <w:lang w:eastAsia="bg-BG"/>
        </w:rPr>
        <w:t>.</w:t>
      </w:r>
    </w:p>
    <w:p w14:paraId="5636B288" w14:textId="77777777" w:rsidR="002A32B9" w:rsidRPr="006D39F7" w:rsidRDefault="002A32B9" w:rsidP="001476A7">
      <w:pPr>
        <w:numPr>
          <w:ilvl w:val="0"/>
          <w:numId w:val="4"/>
        </w:numPr>
        <w:autoSpaceDE w:val="0"/>
        <w:autoSpaceDN w:val="0"/>
        <w:adjustRightInd w:val="0"/>
        <w:spacing w:after="0" w:line="240" w:lineRule="auto"/>
        <w:ind w:left="360"/>
        <w:contextualSpacing/>
        <w:jc w:val="both"/>
        <w:rPr>
          <w:rFonts w:ascii="Times New Roman" w:eastAsia="Times New Roman" w:hAnsi="Times New Roman" w:cs="Times New Roman"/>
          <w:color w:val="FF0000"/>
          <w:sz w:val="24"/>
          <w:szCs w:val="24"/>
          <w:lang w:val="en-US" w:eastAsia="bg-BG"/>
        </w:rPr>
      </w:pPr>
      <w:proofErr w:type="spellStart"/>
      <w:r w:rsidRPr="006D39F7">
        <w:rPr>
          <w:rFonts w:ascii="Times New Roman" w:eastAsia="Times New Roman" w:hAnsi="Times New Roman" w:cs="Times New Roman"/>
          <w:sz w:val="24"/>
          <w:szCs w:val="24"/>
          <w:lang w:val="en-US" w:eastAsia="bg-BG"/>
        </w:rPr>
        <w:t>Декларация</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че</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при</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изготвяне</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на</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офертата</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са</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спазени</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задълженията</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свързани</w:t>
      </w:r>
      <w:proofErr w:type="spellEnd"/>
      <w:r w:rsidRPr="006D39F7">
        <w:rPr>
          <w:rFonts w:ascii="Times New Roman" w:eastAsia="Times New Roman" w:hAnsi="Times New Roman" w:cs="Times New Roman"/>
          <w:sz w:val="24"/>
          <w:szCs w:val="24"/>
          <w:lang w:val="en-US" w:eastAsia="bg-BG"/>
        </w:rPr>
        <w:t xml:space="preserve"> с </w:t>
      </w:r>
      <w:proofErr w:type="spellStart"/>
      <w:r w:rsidRPr="006D39F7">
        <w:rPr>
          <w:rFonts w:ascii="Times New Roman" w:eastAsia="Times New Roman" w:hAnsi="Times New Roman" w:cs="Times New Roman"/>
          <w:sz w:val="24"/>
          <w:szCs w:val="24"/>
          <w:lang w:val="en-US" w:eastAsia="bg-BG"/>
        </w:rPr>
        <w:t>данъци</w:t>
      </w:r>
      <w:proofErr w:type="spellEnd"/>
      <w:r w:rsidRPr="006D39F7">
        <w:rPr>
          <w:rFonts w:ascii="Times New Roman" w:eastAsia="Times New Roman" w:hAnsi="Times New Roman" w:cs="Times New Roman"/>
          <w:sz w:val="24"/>
          <w:szCs w:val="24"/>
          <w:lang w:val="en-US" w:eastAsia="bg-BG"/>
        </w:rPr>
        <w:t xml:space="preserve"> и </w:t>
      </w:r>
      <w:proofErr w:type="spellStart"/>
      <w:r w:rsidRPr="006D39F7">
        <w:rPr>
          <w:rFonts w:ascii="Times New Roman" w:eastAsia="Times New Roman" w:hAnsi="Times New Roman" w:cs="Times New Roman"/>
          <w:sz w:val="24"/>
          <w:szCs w:val="24"/>
          <w:lang w:val="en-US" w:eastAsia="bg-BG"/>
        </w:rPr>
        <w:t>осигуровки</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опазване</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на</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околната</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среда</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закрила</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на</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заетостта</w:t>
      </w:r>
      <w:proofErr w:type="spellEnd"/>
      <w:r w:rsidRPr="006D39F7">
        <w:rPr>
          <w:rFonts w:ascii="Times New Roman" w:eastAsia="Times New Roman" w:hAnsi="Times New Roman" w:cs="Times New Roman"/>
          <w:sz w:val="24"/>
          <w:szCs w:val="24"/>
          <w:lang w:val="en-US" w:eastAsia="bg-BG"/>
        </w:rPr>
        <w:t xml:space="preserve"> и </w:t>
      </w:r>
      <w:proofErr w:type="spellStart"/>
      <w:r w:rsidRPr="006D39F7">
        <w:rPr>
          <w:rFonts w:ascii="Times New Roman" w:eastAsia="Times New Roman" w:hAnsi="Times New Roman" w:cs="Times New Roman"/>
          <w:sz w:val="24"/>
          <w:szCs w:val="24"/>
          <w:lang w:val="en-US" w:eastAsia="bg-BG"/>
        </w:rPr>
        <w:t>условията</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на</w:t>
      </w:r>
      <w:proofErr w:type="spellEnd"/>
      <w:r w:rsidRPr="006D39F7">
        <w:rPr>
          <w:rFonts w:ascii="Times New Roman" w:eastAsia="Times New Roman" w:hAnsi="Times New Roman" w:cs="Times New Roman"/>
          <w:sz w:val="24"/>
          <w:szCs w:val="24"/>
          <w:lang w:val="en-US" w:eastAsia="bg-BG"/>
        </w:rPr>
        <w:t xml:space="preserve"> </w:t>
      </w:r>
      <w:proofErr w:type="spellStart"/>
      <w:r w:rsidRPr="006D39F7">
        <w:rPr>
          <w:rFonts w:ascii="Times New Roman" w:eastAsia="Times New Roman" w:hAnsi="Times New Roman" w:cs="Times New Roman"/>
          <w:sz w:val="24"/>
          <w:szCs w:val="24"/>
          <w:lang w:val="en-US" w:eastAsia="bg-BG"/>
        </w:rPr>
        <w:t>труд</w:t>
      </w:r>
      <w:proofErr w:type="spellEnd"/>
      <w:r w:rsidRPr="006D39F7">
        <w:rPr>
          <w:rFonts w:ascii="Times New Roman" w:eastAsia="Times New Roman" w:hAnsi="Times New Roman" w:cs="Times New Roman"/>
          <w:sz w:val="24"/>
          <w:szCs w:val="24"/>
          <w:lang w:val="en-US" w:eastAsia="bg-BG"/>
        </w:rPr>
        <w:t xml:space="preserve">, </w:t>
      </w:r>
      <w:r w:rsidRPr="006D39F7">
        <w:rPr>
          <w:rFonts w:ascii="Times New Roman" w:eastAsia="Times New Roman" w:hAnsi="Times New Roman" w:cs="Times New Roman"/>
          <w:sz w:val="24"/>
          <w:szCs w:val="24"/>
          <w:lang w:eastAsia="bg-BG"/>
        </w:rPr>
        <w:t>когато е приложимо.</w:t>
      </w:r>
    </w:p>
    <w:p w14:paraId="0B6BEC71" w14:textId="77777777" w:rsidR="002A32B9" w:rsidRPr="002A32B9" w:rsidRDefault="002A32B9" w:rsidP="002A32B9">
      <w:pPr>
        <w:spacing w:after="0" w:line="240" w:lineRule="auto"/>
        <w:ind w:left="142" w:firstLine="566"/>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b/>
          <w:bCs/>
          <w:color w:val="000000"/>
          <w:sz w:val="24"/>
          <w:szCs w:val="24"/>
          <w:lang w:eastAsia="bg-BG"/>
        </w:rPr>
        <w:t>Информация за задълженията, свързани с данъци и осигуровки, опазване на околната среда, закрила на заетостта и условията на труд</w:t>
      </w:r>
    </w:p>
    <w:p w14:paraId="465A6725" w14:textId="77777777" w:rsidR="002A32B9" w:rsidRPr="002A32B9" w:rsidRDefault="002A32B9" w:rsidP="002A32B9">
      <w:pPr>
        <w:spacing w:after="60" w:line="240" w:lineRule="auto"/>
        <w:ind w:firstLine="708"/>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2A32B9">
        <w:rPr>
          <w:rFonts w:ascii="Times New Roman" w:eastAsia="Times New Roman" w:hAnsi="Times New Roman" w:cs="Times New Roman"/>
          <w:color w:val="000000"/>
          <w:sz w:val="24"/>
          <w:szCs w:val="24"/>
          <w:lang w:eastAsia="bg-BG"/>
        </w:rPr>
        <w:t>относими</w:t>
      </w:r>
      <w:proofErr w:type="spellEnd"/>
      <w:r w:rsidRPr="002A32B9">
        <w:rPr>
          <w:rFonts w:ascii="Times New Roman" w:eastAsia="Times New Roman" w:hAnsi="Times New Roman" w:cs="Times New Roman"/>
          <w:color w:val="000000"/>
          <w:sz w:val="24"/>
          <w:szCs w:val="24"/>
          <w:lang w:eastAsia="bg-BG"/>
        </w:rPr>
        <w:t xml:space="preserve"> към предмета на поръчката, както следва:</w:t>
      </w:r>
    </w:p>
    <w:p w14:paraId="1533C3D8" w14:textId="1612DC9A" w:rsidR="002A32B9" w:rsidRPr="002A32B9" w:rsidRDefault="002A32B9" w:rsidP="002A32B9">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2A32B9">
        <w:rPr>
          <w:rFonts w:ascii="Times New Roman" w:eastAsia="Times New Roman" w:hAnsi="Times New Roman" w:cs="Times New Roman"/>
          <w:color w:val="000000"/>
          <w:sz w:val="24"/>
          <w:szCs w:val="24"/>
          <w:u w:val="single"/>
          <w:lang w:eastAsia="bg-BG"/>
        </w:rPr>
        <w:t>Относно задълженията, свързани с данъци и осигуровки:</w:t>
      </w:r>
    </w:p>
    <w:p w14:paraId="204751F4" w14:textId="77777777" w:rsidR="000B235C" w:rsidRDefault="002A32B9" w:rsidP="000B235C">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Национална агенция по приходите:</w:t>
      </w:r>
    </w:p>
    <w:p w14:paraId="0857938F" w14:textId="6B1FC21F" w:rsidR="002A32B9" w:rsidRPr="000B235C" w:rsidRDefault="002A32B9" w:rsidP="000B235C">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Информационен телефон на НАП: 0700 18 700 </w:t>
      </w:r>
    </w:p>
    <w:p w14:paraId="22C48B6D" w14:textId="77777777" w:rsidR="002A32B9" w:rsidRPr="002A32B9" w:rsidRDefault="002A32B9" w:rsidP="000B235C">
      <w:pPr>
        <w:shd w:val="clear" w:color="auto" w:fill="FFFFFF"/>
        <w:spacing w:after="120" w:line="240" w:lineRule="auto"/>
        <w:rPr>
          <w:rFonts w:ascii="Times New Roman" w:eastAsia="Times New Roman" w:hAnsi="Times New Roman" w:cs="Times New Roman"/>
          <w:color w:val="000000"/>
          <w:sz w:val="24"/>
          <w:szCs w:val="24"/>
          <w:lang w:val="ru-RU" w:eastAsia="bg-BG"/>
        </w:rPr>
      </w:pPr>
      <w:r w:rsidRPr="002A32B9">
        <w:rPr>
          <w:rFonts w:ascii="Times New Roman" w:eastAsia="Times New Roman" w:hAnsi="Times New Roman" w:cs="Times New Roman"/>
          <w:color w:val="000000"/>
          <w:sz w:val="24"/>
          <w:szCs w:val="24"/>
          <w:lang w:val="ru-RU" w:eastAsia="bg-BG"/>
        </w:rPr>
        <w:t>Интернет адрес:</w:t>
      </w:r>
      <w:r w:rsidRPr="002A32B9">
        <w:rPr>
          <w:rFonts w:ascii="Times New Roman" w:eastAsia="Times New Roman" w:hAnsi="Times New Roman" w:cs="Times New Roman"/>
          <w:b/>
          <w:bCs/>
          <w:color w:val="000000"/>
          <w:sz w:val="24"/>
          <w:szCs w:val="24"/>
          <w:lang w:val="ru-RU" w:eastAsia="bg-BG"/>
        </w:rPr>
        <w:t xml:space="preserve"> </w:t>
      </w:r>
      <w:proofErr w:type="spellStart"/>
      <w:r w:rsidRPr="002A32B9">
        <w:rPr>
          <w:rFonts w:ascii="Times New Roman" w:eastAsia="Times New Roman" w:hAnsi="Times New Roman" w:cs="Times New Roman"/>
          <w:color w:val="000000"/>
          <w:sz w:val="24"/>
          <w:szCs w:val="24"/>
          <w:lang w:eastAsia="bg-BG"/>
        </w:rPr>
        <w:t>www</w:t>
      </w:r>
      <w:proofErr w:type="spellEnd"/>
      <w:r w:rsidRPr="002A32B9">
        <w:rPr>
          <w:rFonts w:ascii="Times New Roman" w:eastAsia="Times New Roman" w:hAnsi="Times New Roman" w:cs="Times New Roman"/>
          <w:color w:val="000000"/>
          <w:sz w:val="24"/>
          <w:szCs w:val="24"/>
          <w:lang w:val="ru-RU" w:eastAsia="bg-BG"/>
        </w:rPr>
        <w:t>.</w:t>
      </w:r>
      <w:proofErr w:type="spellStart"/>
      <w:r w:rsidRPr="002A32B9">
        <w:rPr>
          <w:rFonts w:ascii="Times New Roman" w:eastAsia="Times New Roman" w:hAnsi="Times New Roman" w:cs="Times New Roman"/>
          <w:color w:val="000000"/>
          <w:sz w:val="24"/>
          <w:szCs w:val="24"/>
          <w:lang w:eastAsia="bg-BG"/>
        </w:rPr>
        <w:t>nap</w:t>
      </w:r>
      <w:proofErr w:type="spellEnd"/>
      <w:r w:rsidRPr="002A32B9">
        <w:rPr>
          <w:rFonts w:ascii="Times New Roman" w:eastAsia="Times New Roman" w:hAnsi="Times New Roman" w:cs="Times New Roman"/>
          <w:color w:val="000000"/>
          <w:sz w:val="24"/>
          <w:szCs w:val="24"/>
          <w:lang w:val="ru-RU" w:eastAsia="bg-BG"/>
        </w:rPr>
        <w:t>.</w:t>
      </w:r>
      <w:proofErr w:type="spellStart"/>
      <w:r w:rsidRPr="002A32B9">
        <w:rPr>
          <w:rFonts w:ascii="Times New Roman" w:eastAsia="Times New Roman" w:hAnsi="Times New Roman" w:cs="Times New Roman"/>
          <w:color w:val="000000"/>
          <w:sz w:val="24"/>
          <w:szCs w:val="24"/>
          <w:lang w:eastAsia="bg-BG"/>
        </w:rPr>
        <w:t>bg</w:t>
      </w:r>
      <w:proofErr w:type="spellEnd"/>
    </w:p>
    <w:p w14:paraId="69258A18" w14:textId="3F8CC29D" w:rsidR="002A32B9" w:rsidRPr="002A32B9" w:rsidRDefault="002A32B9" w:rsidP="000B235C">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2A32B9">
        <w:rPr>
          <w:rFonts w:ascii="Times New Roman" w:eastAsia="Times New Roman" w:hAnsi="Times New Roman" w:cs="Times New Roman"/>
          <w:color w:val="000000"/>
          <w:sz w:val="24"/>
          <w:szCs w:val="24"/>
          <w:u w:val="single"/>
          <w:lang w:eastAsia="bg-BG"/>
        </w:rPr>
        <w:t>Относно задълженията, свързани с опазване на околната среда:</w:t>
      </w:r>
    </w:p>
    <w:p w14:paraId="602FAF15" w14:textId="3C672037" w:rsidR="002A32B9" w:rsidRPr="002A32B9" w:rsidRDefault="002A32B9" w:rsidP="000B235C">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Министерство на околната среда и водите</w:t>
      </w:r>
    </w:p>
    <w:p w14:paraId="062299BF" w14:textId="46B471E3" w:rsidR="000B235C" w:rsidRDefault="002A32B9" w:rsidP="000B235C">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Интернет адрес: </w:t>
      </w:r>
      <w:hyperlink r:id="rId9" w:history="1">
        <w:r w:rsidR="000B235C" w:rsidRPr="00711B99">
          <w:rPr>
            <w:rStyle w:val="af1"/>
            <w:rFonts w:ascii="Times New Roman" w:eastAsia="Times New Roman" w:hAnsi="Times New Roman" w:cs="Times New Roman"/>
            <w:sz w:val="24"/>
            <w:szCs w:val="24"/>
            <w:lang w:eastAsia="bg-BG"/>
          </w:rPr>
          <w:t>www.moew.government.bg</w:t>
        </w:r>
      </w:hyperlink>
    </w:p>
    <w:p w14:paraId="1AED3173" w14:textId="7870FA1B" w:rsidR="002A32B9" w:rsidRPr="002A32B9" w:rsidRDefault="002A32B9" w:rsidP="000B235C">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Адрес: гр. София 1000</w:t>
      </w:r>
    </w:p>
    <w:p w14:paraId="188EC22D" w14:textId="1381F68C" w:rsidR="002A32B9" w:rsidRPr="002A32B9" w:rsidRDefault="002A32B9" w:rsidP="002A32B9">
      <w:pPr>
        <w:spacing w:after="120" w:line="240" w:lineRule="auto"/>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Бул. „Мария Луиза“ 22</w:t>
      </w:r>
    </w:p>
    <w:p w14:paraId="37BBF112" w14:textId="7BDC0D9B" w:rsidR="002A32B9" w:rsidRPr="002A32B9" w:rsidRDefault="002A32B9" w:rsidP="000B235C">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2A32B9">
        <w:rPr>
          <w:rFonts w:ascii="Times New Roman" w:eastAsia="Times New Roman" w:hAnsi="Times New Roman" w:cs="Times New Roman"/>
          <w:color w:val="000000"/>
          <w:sz w:val="24"/>
          <w:szCs w:val="24"/>
          <w:u w:val="single"/>
          <w:lang w:eastAsia="bg-BG"/>
        </w:rPr>
        <w:t>Относно задълженията, свързани със закрила на заетостта и условията на труд:</w:t>
      </w:r>
    </w:p>
    <w:p w14:paraId="401C0646" w14:textId="4402EEB7" w:rsidR="002A32B9" w:rsidRPr="002A32B9" w:rsidRDefault="002A32B9" w:rsidP="000B235C">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lastRenderedPageBreak/>
        <w:t>- Министерство на труда и социалната политика</w:t>
      </w:r>
    </w:p>
    <w:p w14:paraId="0E2970E4" w14:textId="6CA5B212" w:rsidR="002A32B9" w:rsidRPr="002A32B9" w:rsidRDefault="002A32B9" w:rsidP="000B235C">
      <w:pPr>
        <w:tabs>
          <w:tab w:val="left" w:pos="57"/>
        </w:tabs>
        <w:spacing w:after="0" w:line="240" w:lineRule="auto"/>
        <w:ind w:right="136"/>
        <w:jc w:val="both"/>
        <w:rPr>
          <w:rFonts w:ascii="Times New Roman" w:eastAsia="Times New Roman" w:hAnsi="Times New Roman" w:cs="Times New Roman"/>
          <w:color w:val="000000"/>
          <w:sz w:val="24"/>
          <w:szCs w:val="24"/>
          <w:lang w:val="en-US" w:eastAsia="bg-BG"/>
        </w:rPr>
      </w:pPr>
      <w:r w:rsidRPr="002A32B9">
        <w:rPr>
          <w:rFonts w:ascii="Times New Roman" w:eastAsia="Times New Roman" w:hAnsi="Times New Roman" w:cs="Times New Roman"/>
          <w:color w:val="000000"/>
          <w:sz w:val="24"/>
          <w:szCs w:val="24"/>
          <w:lang w:eastAsia="bg-BG"/>
        </w:rPr>
        <w:t>Интернет адрес: www.mlsp.government.bg</w:t>
      </w:r>
    </w:p>
    <w:p w14:paraId="66DC9CEA" w14:textId="2BAD4A3C"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Адрес: </w:t>
      </w:r>
      <w:proofErr w:type="spellStart"/>
      <w:r w:rsidRPr="002A32B9">
        <w:rPr>
          <w:rFonts w:ascii="Times New Roman" w:eastAsia="Times New Roman" w:hAnsi="Times New Roman" w:cs="Times New Roman"/>
          <w:color w:val="000000"/>
          <w:sz w:val="24"/>
          <w:szCs w:val="24"/>
          <w:lang w:eastAsia="bg-BG"/>
        </w:rPr>
        <w:t>гр</w:t>
      </w:r>
      <w:proofErr w:type="spellEnd"/>
      <w:r w:rsidRPr="002A32B9">
        <w:rPr>
          <w:rFonts w:ascii="Times New Roman" w:eastAsia="Times New Roman" w:hAnsi="Times New Roman" w:cs="Times New Roman"/>
          <w:color w:val="000000"/>
          <w:sz w:val="24"/>
          <w:szCs w:val="24"/>
          <w:lang w:val="en-US" w:eastAsia="bg-BG"/>
        </w:rPr>
        <w:t xml:space="preserve">. </w:t>
      </w:r>
      <w:r w:rsidRPr="002A32B9">
        <w:rPr>
          <w:rFonts w:ascii="Times New Roman" w:eastAsia="Times New Roman" w:hAnsi="Times New Roman" w:cs="Times New Roman"/>
          <w:color w:val="000000"/>
          <w:sz w:val="24"/>
          <w:szCs w:val="24"/>
          <w:lang w:eastAsia="bg-BG"/>
        </w:rPr>
        <w:t xml:space="preserve">София 1051, ул. Триадица № 2 </w:t>
      </w:r>
    </w:p>
    <w:p w14:paraId="6ABDABAC" w14:textId="77777777" w:rsidR="000B235C" w:rsidRDefault="002A32B9" w:rsidP="000B235C">
      <w:pPr>
        <w:tabs>
          <w:tab w:val="left" w:pos="57"/>
        </w:tabs>
        <w:spacing w:after="120" w:line="240" w:lineRule="auto"/>
        <w:ind w:right="136"/>
        <w:jc w:val="both"/>
        <w:rPr>
          <w:rFonts w:ascii="Times New Roman" w:eastAsia="Times New Roman" w:hAnsi="Times New Roman" w:cs="Times New Roman"/>
          <w:color w:val="000000"/>
          <w:sz w:val="24"/>
          <w:szCs w:val="24"/>
          <w:lang w:val="en-US" w:eastAsia="bg-BG"/>
        </w:rPr>
      </w:pPr>
      <w:r w:rsidRPr="002A32B9">
        <w:rPr>
          <w:rFonts w:ascii="Times New Roman" w:eastAsia="Times New Roman" w:hAnsi="Times New Roman" w:cs="Times New Roman"/>
          <w:color w:val="000000"/>
          <w:sz w:val="24"/>
          <w:szCs w:val="24"/>
          <w:lang w:eastAsia="bg-BG"/>
        </w:rPr>
        <w:t>Телефон: 02 8119 443</w:t>
      </w:r>
    </w:p>
    <w:p w14:paraId="1FE486CC" w14:textId="4FA792FC" w:rsidR="002A32B9" w:rsidRPr="000B235C" w:rsidRDefault="000B235C" w:rsidP="000B235C">
      <w:pPr>
        <w:tabs>
          <w:tab w:val="left" w:pos="57"/>
        </w:tabs>
        <w:spacing w:after="0" w:line="240" w:lineRule="auto"/>
        <w:jc w:val="both"/>
        <w:rPr>
          <w:rFonts w:ascii="Times New Roman" w:eastAsia="Times New Roman" w:hAnsi="Times New Roman" w:cs="Times New Roman"/>
          <w:color w:val="000000"/>
          <w:sz w:val="24"/>
          <w:szCs w:val="24"/>
          <w:lang w:val="en-US" w:eastAsia="bg-BG"/>
        </w:rPr>
      </w:pPr>
      <w:r>
        <w:rPr>
          <w:rFonts w:ascii="Times New Roman" w:eastAsia="Times New Roman" w:hAnsi="Times New Roman" w:cs="Times New Roman"/>
          <w:color w:val="000000"/>
          <w:sz w:val="24"/>
          <w:szCs w:val="24"/>
          <w:lang w:eastAsia="bg-BG"/>
        </w:rPr>
        <w:t xml:space="preserve"> </w:t>
      </w:r>
      <w:r w:rsidR="002A32B9" w:rsidRPr="002A32B9">
        <w:rPr>
          <w:rFonts w:ascii="Times New Roman" w:eastAsia="Times New Roman" w:hAnsi="Times New Roman" w:cs="Times New Roman"/>
          <w:color w:val="000000"/>
          <w:sz w:val="24"/>
          <w:szCs w:val="24"/>
          <w:lang w:eastAsia="bg-BG"/>
        </w:rPr>
        <w:t>- Агенция по заетостта:</w:t>
      </w:r>
    </w:p>
    <w:p w14:paraId="1D140AAA" w14:textId="6ABEAFDA" w:rsidR="002A32B9" w:rsidRPr="002A32B9" w:rsidRDefault="002A32B9" w:rsidP="000B235C">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Интернет адрес: </w:t>
      </w:r>
      <w:hyperlink r:id="rId10" w:history="1">
        <w:r w:rsidRPr="002A32B9">
          <w:rPr>
            <w:rFonts w:ascii="Times New Roman" w:eastAsia="Times New Roman" w:hAnsi="Times New Roman" w:cs="Times New Roman"/>
            <w:color w:val="000000"/>
            <w:sz w:val="24"/>
            <w:szCs w:val="24"/>
            <w:lang w:eastAsia="bg-BG"/>
          </w:rPr>
          <w:t>www.az.government.bg</w:t>
        </w:r>
      </w:hyperlink>
    </w:p>
    <w:p w14:paraId="24E9EB55" w14:textId="306D2406"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2A32B9">
        <w:rPr>
          <w:rFonts w:ascii="Times New Roman" w:eastAsia="Times New Roman" w:hAnsi="Times New Roman" w:cs="Times New Roman"/>
          <w:color w:val="000000"/>
          <w:sz w:val="23"/>
          <w:szCs w:val="23"/>
          <w:lang w:eastAsia="bg-BG"/>
        </w:rPr>
        <w:t xml:space="preserve">Адрес: София 1000, бул. „Дондуков“ № 3 </w:t>
      </w:r>
    </w:p>
    <w:p w14:paraId="3CF5F1F9" w14:textId="660BCE3F"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2A32B9">
        <w:rPr>
          <w:rFonts w:ascii="Times New Roman" w:eastAsia="Times New Roman" w:hAnsi="Times New Roman" w:cs="Times New Roman"/>
          <w:color w:val="000000"/>
          <w:sz w:val="23"/>
          <w:szCs w:val="23"/>
          <w:lang w:eastAsia="bg-BG"/>
        </w:rPr>
        <w:t xml:space="preserve">Телефон: 02 980 87 19 </w:t>
      </w:r>
    </w:p>
    <w:p w14:paraId="4250ABFB" w14:textId="6DF43F72" w:rsidR="002A32B9" w:rsidRPr="002A32B9" w:rsidRDefault="002A32B9" w:rsidP="000B235C">
      <w:pPr>
        <w:tabs>
          <w:tab w:val="left" w:pos="57"/>
        </w:tabs>
        <w:spacing w:after="120" w:line="240" w:lineRule="auto"/>
        <w:ind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3"/>
          <w:szCs w:val="23"/>
          <w:lang w:eastAsia="bg-BG"/>
        </w:rPr>
        <w:t>Факс: 02 986 78 02</w:t>
      </w:r>
    </w:p>
    <w:p w14:paraId="2BE2A3D0" w14:textId="4E32DC38" w:rsidR="002A32B9" w:rsidRPr="002A32B9" w:rsidRDefault="002A32B9" w:rsidP="000B235C">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ИА „Главна инспекция по труда“;</w:t>
      </w:r>
    </w:p>
    <w:p w14:paraId="30B31E0F" w14:textId="10372817" w:rsidR="002A32B9" w:rsidRPr="002A32B9" w:rsidRDefault="002A32B9" w:rsidP="000B235C">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Интернет адрес: www.gli.government.bg</w:t>
      </w:r>
    </w:p>
    <w:p w14:paraId="6294E177" w14:textId="2F09A25E"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Адрес: София 1000, бул. „Дондуков“ № 3 </w:t>
      </w:r>
    </w:p>
    <w:p w14:paraId="049A7F08" w14:textId="1FA6C9D7" w:rsidR="002A32B9" w:rsidRPr="002A32B9" w:rsidRDefault="002A32B9" w:rsidP="002A32B9">
      <w:pPr>
        <w:spacing w:after="0" w:line="240" w:lineRule="auto"/>
        <w:rPr>
          <w:rFonts w:ascii="Times New Roman" w:eastAsia="Times New Roman" w:hAnsi="Times New Roman" w:cs="Times New Roman"/>
          <w:sz w:val="24"/>
          <w:szCs w:val="24"/>
          <w:lang w:eastAsia="bg-BG"/>
        </w:rPr>
      </w:pPr>
      <w:r w:rsidRPr="002A32B9">
        <w:rPr>
          <w:rFonts w:ascii="Times New Roman" w:eastAsia="Times New Roman" w:hAnsi="Times New Roman" w:cs="Times New Roman"/>
          <w:color w:val="000000"/>
          <w:sz w:val="24"/>
          <w:szCs w:val="24"/>
          <w:lang w:eastAsia="bg-BG"/>
        </w:rPr>
        <w:t>Телефон за консултации: 0700 17 670</w:t>
      </w:r>
    </w:p>
    <w:p w14:paraId="3607FF7E" w14:textId="77777777" w:rsidR="002A32B9" w:rsidRPr="0002097D" w:rsidRDefault="002A32B9" w:rsidP="002A32B9">
      <w:pPr>
        <w:autoSpaceDE w:val="0"/>
        <w:autoSpaceDN w:val="0"/>
        <w:adjustRightInd w:val="0"/>
        <w:contextualSpacing/>
        <w:jc w:val="both"/>
        <w:rPr>
          <w:rFonts w:ascii="Times New Roman" w:eastAsia="Times New Roman" w:hAnsi="Times New Roman" w:cs="Times New Roman"/>
          <w:sz w:val="24"/>
          <w:szCs w:val="24"/>
          <w:lang w:val="en-US" w:eastAsia="bg-BG"/>
        </w:rPr>
      </w:pPr>
    </w:p>
    <w:p w14:paraId="31FBF089" w14:textId="77777777" w:rsidR="00180358" w:rsidRPr="0002097D" w:rsidRDefault="00180358" w:rsidP="001476A7">
      <w:pPr>
        <w:numPr>
          <w:ilvl w:val="0"/>
          <w:numId w:val="4"/>
        </w:numPr>
        <w:autoSpaceDE w:val="0"/>
        <w:autoSpaceDN w:val="0"/>
        <w:adjustRightInd w:val="0"/>
        <w:spacing w:after="0" w:line="240" w:lineRule="auto"/>
        <w:ind w:left="363"/>
        <w:contextualSpacing/>
        <w:jc w:val="both"/>
        <w:rPr>
          <w:rFonts w:ascii="Times New Roman" w:eastAsia="Times New Roman" w:hAnsi="Times New Roman" w:cs="Times New Roman"/>
          <w:sz w:val="24"/>
          <w:szCs w:val="24"/>
          <w:lang w:val="en-US" w:eastAsia="bg-BG"/>
        </w:rPr>
      </w:pPr>
      <w:proofErr w:type="spellStart"/>
      <w:r w:rsidRPr="0002097D">
        <w:rPr>
          <w:rFonts w:ascii="Times New Roman" w:eastAsia="Times New Roman" w:hAnsi="Times New Roman" w:cs="Times New Roman"/>
          <w:sz w:val="24"/>
          <w:szCs w:val="24"/>
          <w:lang w:val="en-US" w:eastAsia="bg-BG"/>
        </w:rPr>
        <w:t>Срок</w:t>
      </w:r>
      <w:proofErr w:type="spellEnd"/>
      <w:r w:rsidRPr="0002097D">
        <w:rPr>
          <w:rFonts w:ascii="Times New Roman" w:eastAsia="Times New Roman" w:hAnsi="Times New Roman" w:cs="Times New Roman"/>
          <w:sz w:val="24"/>
          <w:szCs w:val="24"/>
          <w:lang w:eastAsia="bg-BG"/>
        </w:rPr>
        <w:t xml:space="preserve"> за изработване на очилата-</w:t>
      </w:r>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до</w:t>
      </w:r>
      <w:proofErr w:type="spellEnd"/>
      <w:r w:rsidRPr="0002097D">
        <w:rPr>
          <w:rFonts w:ascii="Times New Roman" w:eastAsia="Times New Roman" w:hAnsi="Times New Roman" w:cs="Times New Roman"/>
          <w:sz w:val="24"/>
          <w:szCs w:val="24"/>
          <w:lang w:val="en-US" w:eastAsia="bg-BG"/>
        </w:rPr>
        <w:t xml:space="preserve"> ………………… </w:t>
      </w:r>
      <w:proofErr w:type="spellStart"/>
      <w:r w:rsidRPr="0002097D">
        <w:rPr>
          <w:rFonts w:ascii="Times New Roman" w:eastAsia="Times New Roman" w:hAnsi="Times New Roman" w:cs="Times New Roman"/>
          <w:sz w:val="24"/>
          <w:szCs w:val="24"/>
          <w:lang w:val="en-US" w:eastAsia="bg-BG"/>
        </w:rPr>
        <w:t>работни</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дни</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след</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представяне</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на</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рецепта</w:t>
      </w:r>
      <w:proofErr w:type="spellEnd"/>
      <w:r w:rsidRPr="0002097D">
        <w:rPr>
          <w:rFonts w:ascii="Times New Roman" w:eastAsia="Times New Roman" w:hAnsi="Times New Roman" w:cs="Times New Roman"/>
          <w:sz w:val="24"/>
          <w:szCs w:val="24"/>
          <w:lang w:val="en-US" w:eastAsia="bg-BG"/>
        </w:rPr>
        <w:t xml:space="preserve"> с </w:t>
      </w:r>
      <w:proofErr w:type="spellStart"/>
      <w:r w:rsidRPr="0002097D">
        <w:rPr>
          <w:rFonts w:ascii="Times New Roman" w:eastAsia="Times New Roman" w:hAnsi="Times New Roman" w:cs="Times New Roman"/>
          <w:sz w:val="24"/>
          <w:szCs w:val="24"/>
          <w:lang w:val="en-US" w:eastAsia="bg-BG"/>
        </w:rPr>
        <w:t>показания</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за</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изписани</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корекционни</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очила</w:t>
      </w:r>
      <w:proofErr w:type="spellEnd"/>
      <w:r w:rsidRPr="0002097D">
        <w:rPr>
          <w:rFonts w:ascii="Times New Roman" w:eastAsia="Times New Roman" w:hAnsi="Times New Roman" w:cs="Times New Roman"/>
          <w:sz w:val="24"/>
          <w:szCs w:val="24"/>
          <w:lang w:val="en-US" w:eastAsia="bg-BG"/>
        </w:rPr>
        <w:t>.</w:t>
      </w:r>
    </w:p>
    <w:p w14:paraId="192E8243" w14:textId="09E7CE71" w:rsidR="00180358" w:rsidRPr="0002097D" w:rsidRDefault="00180358" w:rsidP="001476A7">
      <w:pPr>
        <w:autoSpaceDE w:val="0"/>
        <w:autoSpaceDN w:val="0"/>
        <w:adjustRightInd w:val="0"/>
        <w:spacing w:after="0" w:line="240" w:lineRule="auto"/>
        <w:ind w:left="363"/>
        <w:contextualSpacing/>
        <w:jc w:val="both"/>
        <w:rPr>
          <w:rFonts w:ascii="Times New Roman" w:eastAsia="Times New Roman" w:hAnsi="Times New Roman" w:cs="Times New Roman"/>
          <w:sz w:val="24"/>
          <w:szCs w:val="24"/>
          <w:lang w:val="en-US" w:eastAsia="bg-BG"/>
        </w:rPr>
      </w:pPr>
      <w:r w:rsidRPr="0002097D">
        <w:rPr>
          <w:rFonts w:ascii="Times New Roman" w:eastAsia="Times New Roman" w:hAnsi="Times New Roman" w:cs="Times New Roman"/>
          <w:b/>
          <w:i/>
          <w:sz w:val="24"/>
          <w:szCs w:val="24"/>
          <w:u w:val="single"/>
          <w:lang w:eastAsia="bg-BG"/>
        </w:rPr>
        <w:t>Забележка:</w:t>
      </w:r>
      <w:r w:rsidRPr="0002097D">
        <w:rPr>
          <w:rFonts w:ascii="Times New Roman" w:eastAsia="Times New Roman" w:hAnsi="Times New Roman" w:cs="Times New Roman"/>
          <w:sz w:val="24"/>
          <w:szCs w:val="24"/>
          <w:lang w:eastAsia="bg-BG"/>
        </w:rPr>
        <w:t xml:space="preserve"> </w:t>
      </w:r>
      <w:r w:rsidRPr="0002097D">
        <w:rPr>
          <w:rFonts w:ascii="Times New Roman" w:eastAsia="Times New Roman" w:hAnsi="Times New Roman" w:cs="Times New Roman"/>
          <w:i/>
          <w:sz w:val="24"/>
          <w:szCs w:val="24"/>
          <w:lang w:eastAsia="bg-BG"/>
        </w:rPr>
        <w:t>Предложеният срок не може да бъде по-малък от 1 работен ден</w:t>
      </w:r>
      <w:r w:rsidRPr="0002097D">
        <w:rPr>
          <w:rFonts w:ascii="Times New Roman" w:eastAsia="Times New Roman" w:hAnsi="Times New Roman" w:cs="Times New Roman"/>
          <w:i/>
          <w:sz w:val="24"/>
          <w:szCs w:val="24"/>
          <w:lang w:val="ru-RU" w:eastAsia="bg-BG"/>
        </w:rPr>
        <w:t>.</w:t>
      </w:r>
    </w:p>
    <w:p w14:paraId="6BE15758" w14:textId="3F0565AB" w:rsidR="002A32B9" w:rsidRPr="0002097D" w:rsidRDefault="002A32B9" w:rsidP="001476A7">
      <w:pPr>
        <w:numPr>
          <w:ilvl w:val="0"/>
          <w:numId w:val="4"/>
        </w:numPr>
        <w:autoSpaceDE w:val="0"/>
        <w:autoSpaceDN w:val="0"/>
        <w:adjustRightInd w:val="0"/>
        <w:spacing w:after="0" w:line="240" w:lineRule="auto"/>
        <w:ind w:left="363"/>
        <w:contextualSpacing/>
        <w:jc w:val="both"/>
        <w:rPr>
          <w:rFonts w:ascii="Times New Roman" w:eastAsia="Times New Roman" w:hAnsi="Times New Roman" w:cs="Times New Roman"/>
          <w:sz w:val="24"/>
          <w:szCs w:val="24"/>
          <w:lang w:val="en-US" w:eastAsia="bg-BG"/>
        </w:rPr>
      </w:pPr>
      <w:proofErr w:type="spellStart"/>
      <w:r w:rsidRPr="0002097D">
        <w:rPr>
          <w:rFonts w:ascii="Times New Roman" w:eastAsia="Times New Roman" w:hAnsi="Times New Roman" w:cs="Times New Roman"/>
          <w:sz w:val="24"/>
          <w:szCs w:val="24"/>
          <w:lang w:val="en-US" w:eastAsia="bg-BG"/>
        </w:rPr>
        <w:t>Срок</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за</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изпълнение</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на</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поръчката</w:t>
      </w:r>
      <w:proofErr w:type="spellEnd"/>
      <w:r w:rsidRPr="0002097D">
        <w:rPr>
          <w:rFonts w:ascii="Times New Roman" w:eastAsia="Times New Roman" w:hAnsi="Times New Roman" w:cs="Times New Roman"/>
          <w:sz w:val="24"/>
          <w:szCs w:val="24"/>
          <w:lang w:val="en-US" w:eastAsia="bg-BG"/>
        </w:rPr>
        <w:t xml:space="preserve"> – </w:t>
      </w:r>
      <w:r w:rsidRPr="0002097D">
        <w:rPr>
          <w:rFonts w:ascii="Times New Roman" w:eastAsia="Times New Roman" w:hAnsi="Times New Roman" w:cs="Times New Roman"/>
          <w:b/>
          <w:sz w:val="24"/>
          <w:szCs w:val="24"/>
          <w:lang w:val="en-US" w:eastAsia="bg-BG"/>
        </w:rPr>
        <w:t>1</w:t>
      </w:r>
      <w:r w:rsidRPr="0002097D">
        <w:rPr>
          <w:rFonts w:ascii="Times New Roman" w:eastAsia="Times New Roman" w:hAnsi="Times New Roman" w:cs="Times New Roman"/>
          <w:b/>
          <w:sz w:val="24"/>
          <w:szCs w:val="24"/>
          <w:lang w:eastAsia="bg-BG"/>
        </w:rPr>
        <w:t xml:space="preserve"> (една)</w:t>
      </w:r>
      <w:r w:rsidRPr="0002097D">
        <w:rPr>
          <w:rFonts w:ascii="Times New Roman" w:eastAsia="Times New Roman" w:hAnsi="Times New Roman" w:cs="Times New Roman"/>
          <w:b/>
          <w:sz w:val="24"/>
          <w:szCs w:val="24"/>
          <w:lang w:val="en-US" w:eastAsia="bg-BG"/>
        </w:rPr>
        <w:t xml:space="preserve"> </w:t>
      </w:r>
      <w:proofErr w:type="spellStart"/>
      <w:r w:rsidRPr="0002097D">
        <w:rPr>
          <w:rFonts w:ascii="Times New Roman" w:eastAsia="Times New Roman" w:hAnsi="Times New Roman" w:cs="Times New Roman"/>
          <w:b/>
          <w:sz w:val="24"/>
          <w:szCs w:val="24"/>
          <w:lang w:val="en-US" w:eastAsia="bg-BG"/>
        </w:rPr>
        <w:t>година</w:t>
      </w:r>
      <w:proofErr w:type="spellEnd"/>
      <w:r w:rsidRPr="0002097D">
        <w:rPr>
          <w:rFonts w:ascii="Times New Roman" w:eastAsia="Times New Roman" w:hAnsi="Times New Roman" w:cs="Times New Roman"/>
          <w:b/>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като</w:t>
      </w:r>
      <w:proofErr w:type="spellEnd"/>
      <w:r w:rsidRPr="0002097D">
        <w:rPr>
          <w:rFonts w:ascii="Times New Roman" w:eastAsia="Times New Roman" w:hAnsi="Times New Roman" w:cs="Times New Roman"/>
          <w:sz w:val="24"/>
          <w:szCs w:val="24"/>
          <w:lang w:eastAsia="bg-BG"/>
        </w:rPr>
        <w:t>, ако</w:t>
      </w:r>
      <w:r w:rsidRPr="0002097D">
        <w:rPr>
          <w:rFonts w:ascii="Times New Roman" w:eastAsia="Times New Roman" w:hAnsi="Times New Roman" w:cs="Times New Roman"/>
          <w:sz w:val="24"/>
          <w:szCs w:val="24"/>
          <w:lang w:val="en-US" w:eastAsia="bg-BG"/>
        </w:rPr>
        <w:t xml:space="preserve"> в </w:t>
      </w:r>
      <w:proofErr w:type="spellStart"/>
      <w:r w:rsidRPr="0002097D">
        <w:rPr>
          <w:rFonts w:ascii="Times New Roman" w:eastAsia="Times New Roman" w:hAnsi="Times New Roman" w:cs="Times New Roman"/>
          <w:sz w:val="24"/>
          <w:szCs w:val="24"/>
          <w:lang w:val="en-US" w:eastAsia="bg-BG"/>
        </w:rPr>
        <w:t>рамките</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на</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този</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срок</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бъде</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достигнат</w:t>
      </w:r>
      <w:proofErr w:type="spellEnd"/>
      <w:r w:rsidR="00B02AB3" w:rsidRPr="0002097D">
        <w:rPr>
          <w:rFonts w:ascii="Times New Roman" w:eastAsia="Times New Roman" w:hAnsi="Times New Roman" w:cs="Times New Roman"/>
          <w:sz w:val="24"/>
          <w:szCs w:val="24"/>
          <w:lang w:eastAsia="bg-BG"/>
        </w:rPr>
        <w:t>а</w:t>
      </w:r>
      <w:r w:rsidRPr="0002097D">
        <w:rPr>
          <w:rFonts w:ascii="Times New Roman" w:eastAsia="Times New Roman" w:hAnsi="Times New Roman" w:cs="Times New Roman"/>
          <w:sz w:val="24"/>
          <w:szCs w:val="24"/>
          <w:lang w:val="en-US" w:eastAsia="bg-BG"/>
        </w:rPr>
        <w:t xml:space="preserve"> </w:t>
      </w:r>
      <w:r w:rsidR="00B02AB3" w:rsidRPr="0002097D">
        <w:rPr>
          <w:rFonts w:ascii="Times New Roman" w:eastAsia="Times New Roman" w:hAnsi="Times New Roman" w:cs="Times New Roman"/>
          <w:sz w:val="24"/>
          <w:szCs w:val="24"/>
          <w:lang w:eastAsia="bg-BG"/>
        </w:rPr>
        <w:t>сумата</w:t>
      </w:r>
      <w:r w:rsidRPr="0002097D">
        <w:rPr>
          <w:rFonts w:ascii="Times New Roman" w:eastAsia="Times New Roman" w:hAnsi="Times New Roman" w:cs="Times New Roman"/>
          <w:sz w:val="24"/>
          <w:szCs w:val="24"/>
          <w:lang w:val="en-US" w:eastAsia="bg-BG"/>
        </w:rPr>
        <w:t xml:space="preserve"> – </w:t>
      </w:r>
      <w:r w:rsidR="0066648E" w:rsidRPr="0002097D">
        <w:rPr>
          <w:rFonts w:ascii="Times New Roman" w:eastAsia="Times New Roman" w:hAnsi="Times New Roman" w:cs="Times New Roman"/>
          <w:b/>
          <w:sz w:val="24"/>
          <w:szCs w:val="24"/>
          <w:lang w:val="en-US" w:eastAsia="bg-BG"/>
        </w:rPr>
        <w:t>34 867</w:t>
      </w:r>
      <w:proofErr w:type="gramStart"/>
      <w:r w:rsidR="0066648E" w:rsidRPr="0002097D">
        <w:rPr>
          <w:rFonts w:ascii="Times New Roman" w:eastAsia="Times New Roman" w:hAnsi="Times New Roman" w:cs="Times New Roman"/>
          <w:b/>
          <w:sz w:val="24"/>
          <w:szCs w:val="24"/>
          <w:lang w:val="en-US" w:eastAsia="bg-BG"/>
        </w:rPr>
        <w:t>,50</w:t>
      </w:r>
      <w:proofErr w:type="gramEnd"/>
      <w:r w:rsidR="0066648E" w:rsidRPr="0002097D">
        <w:rPr>
          <w:rFonts w:ascii="Times New Roman" w:eastAsia="Times New Roman" w:hAnsi="Times New Roman" w:cs="Times New Roman"/>
          <w:b/>
          <w:sz w:val="24"/>
          <w:szCs w:val="24"/>
          <w:lang w:val="en-US" w:eastAsia="bg-BG"/>
        </w:rPr>
        <w:t xml:space="preserve"> (</w:t>
      </w:r>
      <w:r w:rsidR="0066648E" w:rsidRPr="0002097D">
        <w:rPr>
          <w:rFonts w:ascii="Times New Roman" w:eastAsia="Times New Roman" w:hAnsi="Times New Roman" w:cs="Times New Roman"/>
          <w:b/>
          <w:sz w:val="24"/>
          <w:szCs w:val="24"/>
          <w:lang w:eastAsia="bg-BG"/>
        </w:rPr>
        <w:t xml:space="preserve">тридесет и четири хиляди осемстотин шестдесет и седем лв. и 50 ст.) </w:t>
      </w:r>
      <w:proofErr w:type="spellStart"/>
      <w:r w:rsidRPr="0002097D">
        <w:rPr>
          <w:rFonts w:ascii="Times New Roman" w:eastAsia="Times New Roman" w:hAnsi="Times New Roman" w:cs="Times New Roman"/>
          <w:b/>
          <w:sz w:val="24"/>
          <w:szCs w:val="24"/>
          <w:lang w:val="en-US" w:eastAsia="bg-BG"/>
        </w:rPr>
        <w:t>лева</w:t>
      </w:r>
      <w:proofErr w:type="spellEnd"/>
      <w:r w:rsidRPr="0002097D">
        <w:rPr>
          <w:rFonts w:ascii="Times New Roman" w:eastAsia="Times New Roman" w:hAnsi="Times New Roman" w:cs="Times New Roman"/>
          <w:b/>
          <w:sz w:val="24"/>
          <w:szCs w:val="24"/>
          <w:lang w:val="en-US" w:eastAsia="bg-BG"/>
        </w:rPr>
        <w:t xml:space="preserve"> </w:t>
      </w:r>
      <w:proofErr w:type="spellStart"/>
      <w:r w:rsidRPr="0002097D">
        <w:rPr>
          <w:rFonts w:ascii="Times New Roman" w:eastAsia="Times New Roman" w:hAnsi="Times New Roman" w:cs="Times New Roman"/>
          <w:b/>
          <w:sz w:val="24"/>
          <w:szCs w:val="24"/>
          <w:lang w:val="en-US" w:eastAsia="bg-BG"/>
        </w:rPr>
        <w:t>без</w:t>
      </w:r>
      <w:proofErr w:type="spellEnd"/>
      <w:r w:rsidRPr="0002097D">
        <w:rPr>
          <w:rFonts w:ascii="Times New Roman" w:eastAsia="Times New Roman" w:hAnsi="Times New Roman" w:cs="Times New Roman"/>
          <w:b/>
          <w:sz w:val="24"/>
          <w:szCs w:val="24"/>
          <w:lang w:val="en-US" w:eastAsia="bg-BG"/>
        </w:rPr>
        <w:t xml:space="preserve"> ДДС</w:t>
      </w:r>
      <w:r w:rsidR="00BB3E22">
        <w:rPr>
          <w:rFonts w:ascii="Times New Roman" w:eastAsia="Times New Roman" w:hAnsi="Times New Roman" w:cs="Times New Roman"/>
          <w:b/>
          <w:sz w:val="24"/>
          <w:szCs w:val="24"/>
          <w:lang w:eastAsia="bg-BG"/>
        </w:rPr>
        <w:t>,</w:t>
      </w:r>
      <w:r w:rsidR="0066648E"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договорът</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се</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прекратява</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предсрочно</w:t>
      </w:r>
      <w:proofErr w:type="spellEnd"/>
      <w:r w:rsidRPr="0002097D">
        <w:rPr>
          <w:rFonts w:ascii="Times New Roman" w:eastAsia="Times New Roman" w:hAnsi="Times New Roman" w:cs="Times New Roman"/>
          <w:sz w:val="24"/>
          <w:szCs w:val="24"/>
          <w:lang w:val="en-US" w:eastAsia="bg-BG"/>
        </w:rPr>
        <w:t>.</w:t>
      </w:r>
    </w:p>
    <w:p w14:paraId="572132E7" w14:textId="0B0901A5" w:rsidR="001476A7" w:rsidRPr="00D26CBB" w:rsidRDefault="00E7343B" w:rsidP="001476A7">
      <w:pPr>
        <w:numPr>
          <w:ilvl w:val="0"/>
          <w:numId w:val="4"/>
        </w:numPr>
        <w:autoSpaceDE w:val="0"/>
        <w:autoSpaceDN w:val="0"/>
        <w:adjustRightInd w:val="0"/>
        <w:spacing w:after="0" w:line="240" w:lineRule="auto"/>
        <w:ind w:left="363"/>
        <w:contextualSpacing/>
        <w:jc w:val="both"/>
        <w:rPr>
          <w:rFonts w:ascii="Times New Roman" w:eastAsia="Times New Roman" w:hAnsi="Times New Roman" w:cs="Times New Roman"/>
          <w:sz w:val="24"/>
          <w:szCs w:val="24"/>
          <w:lang w:eastAsia="bg-BG"/>
        </w:rPr>
      </w:pPr>
      <w:r w:rsidRPr="0002097D">
        <w:rPr>
          <w:rFonts w:ascii="Times New Roman" w:eastAsia="Times New Roman" w:hAnsi="Times New Roman" w:cs="Times New Roman"/>
          <w:sz w:val="24"/>
          <w:szCs w:val="24"/>
          <w:lang w:eastAsia="bg-BG"/>
        </w:rPr>
        <w:t xml:space="preserve">Декларация, че участникът </w:t>
      </w:r>
      <w:r w:rsidR="00A45B02" w:rsidRPr="0002097D">
        <w:rPr>
          <w:rFonts w:ascii="Times New Roman" w:eastAsia="Times New Roman" w:hAnsi="Times New Roman" w:cs="Times New Roman"/>
          <w:sz w:val="24"/>
          <w:szCs w:val="24"/>
          <w:lang w:eastAsia="bg-BG"/>
        </w:rPr>
        <w:t>разполага с</w:t>
      </w:r>
      <w:r w:rsidRPr="0002097D">
        <w:rPr>
          <w:rFonts w:ascii="Times New Roman" w:eastAsia="Times New Roman" w:hAnsi="Times New Roman" w:cs="Times New Roman"/>
          <w:sz w:val="24"/>
          <w:szCs w:val="24"/>
          <w:lang w:eastAsia="bg-BG"/>
        </w:rPr>
        <w:t xml:space="preserve"> магазин/</w:t>
      </w:r>
      <w:r w:rsidR="001476A7" w:rsidRPr="0002097D">
        <w:rPr>
          <w:rFonts w:ascii="Times New Roman" w:eastAsia="Times New Roman" w:hAnsi="Times New Roman" w:cs="Times New Roman"/>
          <w:sz w:val="24"/>
          <w:szCs w:val="24"/>
          <w:lang w:eastAsia="bg-BG"/>
        </w:rPr>
        <w:t xml:space="preserve"> </w:t>
      </w:r>
      <w:r w:rsidRPr="0002097D">
        <w:rPr>
          <w:rFonts w:ascii="Times New Roman" w:eastAsia="Times New Roman" w:hAnsi="Times New Roman" w:cs="Times New Roman"/>
          <w:sz w:val="24"/>
          <w:szCs w:val="24"/>
          <w:lang w:eastAsia="bg-BG"/>
        </w:rPr>
        <w:t>оптика</w:t>
      </w:r>
      <w:r w:rsidR="00A45B02" w:rsidRPr="0002097D">
        <w:rPr>
          <w:rFonts w:ascii="Times New Roman" w:eastAsia="Times New Roman" w:hAnsi="Times New Roman" w:cs="Times New Roman"/>
          <w:sz w:val="24"/>
          <w:szCs w:val="24"/>
          <w:lang w:eastAsia="bg-BG"/>
        </w:rPr>
        <w:t>/</w:t>
      </w:r>
      <w:r w:rsidR="001476A7" w:rsidRPr="0002097D">
        <w:rPr>
          <w:rFonts w:ascii="Times New Roman" w:eastAsia="Times New Roman" w:hAnsi="Times New Roman" w:cs="Times New Roman"/>
          <w:sz w:val="24"/>
          <w:szCs w:val="24"/>
          <w:lang w:eastAsia="bg-BG"/>
        </w:rPr>
        <w:t xml:space="preserve"> </w:t>
      </w:r>
      <w:r w:rsidR="00A45B02" w:rsidRPr="0002097D">
        <w:rPr>
          <w:rFonts w:ascii="Times New Roman" w:eastAsia="Times New Roman" w:hAnsi="Times New Roman" w:cs="Times New Roman"/>
          <w:sz w:val="24"/>
          <w:szCs w:val="24"/>
          <w:lang w:eastAsia="bg-BG"/>
        </w:rPr>
        <w:t>офис/</w:t>
      </w:r>
      <w:r w:rsidR="001476A7" w:rsidRPr="0002097D">
        <w:rPr>
          <w:rFonts w:ascii="Times New Roman" w:eastAsia="Times New Roman" w:hAnsi="Times New Roman" w:cs="Times New Roman"/>
          <w:sz w:val="24"/>
          <w:szCs w:val="24"/>
          <w:lang w:eastAsia="bg-BG"/>
        </w:rPr>
        <w:t xml:space="preserve"> </w:t>
      </w:r>
      <w:r w:rsidR="00A45B02" w:rsidRPr="0002097D">
        <w:rPr>
          <w:rFonts w:ascii="Times New Roman" w:eastAsia="Times New Roman" w:hAnsi="Times New Roman" w:cs="Times New Roman"/>
          <w:sz w:val="24"/>
          <w:szCs w:val="24"/>
          <w:lang w:eastAsia="bg-BG"/>
        </w:rPr>
        <w:t>клиника</w:t>
      </w:r>
      <w:r w:rsidR="001476A7" w:rsidRPr="0002097D">
        <w:rPr>
          <w:rFonts w:ascii="Times New Roman" w:eastAsia="Times New Roman" w:hAnsi="Times New Roman" w:cs="Times New Roman"/>
          <w:sz w:val="24"/>
          <w:szCs w:val="24"/>
          <w:lang w:eastAsia="bg-BG"/>
        </w:rPr>
        <w:t xml:space="preserve">, находящ/а/и се на територията гр. Велико Търново или друго населено място, отговарящ/а/и на изискванията на Наредба № 19 от 27.08.2008 г. за устройството и дейността на </w:t>
      </w:r>
      <w:proofErr w:type="spellStart"/>
      <w:r w:rsidR="001476A7" w:rsidRPr="0002097D">
        <w:rPr>
          <w:rFonts w:ascii="Times New Roman" w:eastAsia="Times New Roman" w:hAnsi="Times New Roman" w:cs="Times New Roman"/>
          <w:sz w:val="24"/>
          <w:szCs w:val="24"/>
          <w:lang w:eastAsia="bg-BG"/>
        </w:rPr>
        <w:t>оптиките</w:t>
      </w:r>
      <w:proofErr w:type="spellEnd"/>
      <w:r w:rsidR="001476A7" w:rsidRPr="0002097D">
        <w:rPr>
          <w:rFonts w:ascii="Times New Roman" w:eastAsia="Times New Roman" w:hAnsi="Times New Roman" w:cs="Times New Roman"/>
          <w:sz w:val="24"/>
          <w:szCs w:val="24"/>
          <w:lang w:eastAsia="bg-BG"/>
        </w:rPr>
        <w:t xml:space="preserve"> </w:t>
      </w:r>
      <w:r w:rsidR="001476A7" w:rsidRPr="00D26CBB">
        <w:rPr>
          <w:rFonts w:ascii="Times New Roman" w:eastAsia="Times New Roman" w:hAnsi="Times New Roman" w:cs="Times New Roman"/>
          <w:sz w:val="24"/>
          <w:szCs w:val="24"/>
          <w:lang w:eastAsia="bg-BG"/>
        </w:rPr>
        <w:t>и здравните изисквания към тях.</w:t>
      </w:r>
    </w:p>
    <w:p w14:paraId="046DC299" w14:textId="71625BA8" w:rsidR="00E7343B" w:rsidRPr="00D26CBB" w:rsidRDefault="001476A7" w:rsidP="00BB3E22">
      <w:pPr>
        <w:autoSpaceDE w:val="0"/>
        <w:autoSpaceDN w:val="0"/>
        <w:adjustRightInd w:val="0"/>
        <w:spacing w:after="120" w:line="240" w:lineRule="auto"/>
        <w:ind w:left="363"/>
        <w:jc w:val="both"/>
        <w:rPr>
          <w:rFonts w:ascii="Times New Roman" w:eastAsia="Times New Roman" w:hAnsi="Times New Roman" w:cs="Times New Roman"/>
          <w:i/>
          <w:sz w:val="24"/>
          <w:szCs w:val="24"/>
          <w:lang w:eastAsia="bg-BG"/>
        </w:rPr>
      </w:pPr>
      <w:r w:rsidRPr="00D26CBB">
        <w:rPr>
          <w:rFonts w:ascii="Times New Roman" w:eastAsia="Times New Roman" w:hAnsi="Times New Roman" w:cs="Times New Roman"/>
          <w:i/>
          <w:sz w:val="24"/>
          <w:szCs w:val="24"/>
          <w:u w:val="single"/>
          <w:lang w:eastAsia="bg-BG"/>
        </w:rPr>
        <w:t>Забележка</w:t>
      </w:r>
      <w:r w:rsidRPr="00D26CBB">
        <w:rPr>
          <w:rFonts w:ascii="Times New Roman" w:eastAsia="Times New Roman" w:hAnsi="Times New Roman" w:cs="Times New Roman"/>
          <w:i/>
          <w:sz w:val="24"/>
          <w:szCs w:val="24"/>
          <w:lang w:eastAsia="bg-BG"/>
        </w:rPr>
        <w:t>:</w:t>
      </w:r>
      <w:r w:rsidRPr="00D26CBB">
        <w:rPr>
          <w:rFonts w:ascii="Times New Roman" w:eastAsia="Times New Roman" w:hAnsi="Times New Roman" w:cs="Times New Roman"/>
          <w:sz w:val="24"/>
          <w:szCs w:val="24"/>
          <w:lang w:eastAsia="bg-BG"/>
        </w:rPr>
        <w:t xml:space="preserve"> </w:t>
      </w:r>
      <w:r w:rsidRPr="00D26CBB">
        <w:rPr>
          <w:rFonts w:ascii="Times New Roman" w:eastAsia="Times New Roman" w:hAnsi="Times New Roman" w:cs="Times New Roman"/>
          <w:i/>
          <w:sz w:val="24"/>
          <w:szCs w:val="24"/>
          <w:lang w:eastAsia="bg-BG"/>
        </w:rPr>
        <w:t xml:space="preserve">Участник, който разполага с магазин/ оптика/ офис/ клиника находящ/а/и се извън територията на гр. Велико Търново, декларира, че приема, че, ако бъде избран за изпълнител, разходите за транспорта на работещите с видеодисплеи до посоченото място ще бъдат за негова сметка. </w:t>
      </w:r>
    </w:p>
    <w:p w14:paraId="36693992" w14:textId="3F993D7B" w:rsidR="00E7343B" w:rsidRPr="0002097D" w:rsidRDefault="00E7343B" w:rsidP="001476A7">
      <w:pPr>
        <w:numPr>
          <w:ilvl w:val="0"/>
          <w:numId w:val="4"/>
        </w:numPr>
        <w:autoSpaceDE w:val="0"/>
        <w:autoSpaceDN w:val="0"/>
        <w:adjustRightInd w:val="0"/>
        <w:spacing w:after="0" w:line="240" w:lineRule="auto"/>
        <w:ind w:left="363"/>
        <w:contextualSpacing/>
        <w:jc w:val="both"/>
        <w:rPr>
          <w:rFonts w:ascii="Times New Roman" w:eastAsia="Times New Roman" w:hAnsi="Times New Roman" w:cs="Times New Roman"/>
          <w:sz w:val="24"/>
          <w:szCs w:val="24"/>
          <w:lang w:val="en-US" w:eastAsia="bg-BG"/>
        </w:rPr>
      </w:pPr>
      <w:r w:rsidRPr="0002097D">
        <w:rPr>
          <w:rFonts w:ascii="Times New Roman" w:eastAsia="Times New Roman" w:hAnsi="Times New Roman" w:cs="Times New Roman"/>
          <w:sz w:val="24"/>
          <w:szCs w:val="24"/>
          <w:lang w:eastAsia="bg-BG"/>
        </w:rPr>
        <w:t>Декларация, че участникът притежава оборудване</w:t>
      </w:r>
      <w:r w:rsidR="00A45B02" w:rsidRPr="0002097D">
        <w:rPr>
          <w:rFonts w:ascii="Times New Roman" w:eastAsia="Times New Roman" w:hAnsi="Times New Roman" w:cs="Times New Roman"/>
          <w:sz w:val="24"/>
          <w:szCs w:val="24"/>
          <w:lang w:eastAsia="bg-BG"/>
        </w:rPr>
        <w:t xml:space="preserve"> в съответствие с </w:t>
      </w:r>
      <w:r w:rsidR="0002097D" w:rsidRPr="0002097D">
        <w:rPr>
          <w:rFonts w:ascii="Times New Roman" w:eastAsia="Times New Roman" w:hAnsi="Times New Roman" w:cs="Times New Roman"/>
          <w:sz w:val="24"/>
          <w:szCs w:val="24"/>
          <w:lang w:eastAsia="bg-BG"/>
        </w:rPr>
        <w:t>посоченото в техническата спецификация.</w:t>
      </w:r>
    </w:p>
    <w:p w14:paraId="6F326679" w14:textId="50C2CD15" w:rsidR="001476A7" w:rsidRPr="0002097D" w:rsidRDefault="00E7343B" w:rsidP="001476A7">
      <w:pPr>
        <w:numPr>
          <w:ilvl w:val="0"/>
          <w:numId w:val="4"/>
        </w:numPr>
        <w:autoSpaceDE w:val="0"/>
        <w:autoSpaceDN w:val="0"/>
        <w:adjustRightInd w:val="0"/>
        <w:spacing w:after="0" w:line="240" w:lineRule="auto"/>
        <w:ind w:left="363"/>
        <w:contextualSpacing/>
        <w:jc w:val="both"/>
        <w:rPr>
          <w:rFonts w:ascii="Times New Roman" w:eastAsia="Times New Roman" w:hAnsi="Times New Roman" w:cs="Times New Roman"/>
          <w:color w:val="FF0000"/>
          <w:sz w:val="24"/>
          <w:szCs w:val="24"/>
          <w:lang w:val="en-US" w:eastAsia="bg-BG"/>
        </w:rPr>
      </w:pPr>
      <w:r w:rsidRPr="0002097D">
        <w:rPr>
          <w:rFonts w:ascii="Times New Roman" w:eastAsia="Times New Roman" w:hAnsi="Times New Roman" w:cs="Times New Roman"/>
          <w:sz w:val="24"/>
          <w:szCs w:val="24"/>
          <w:lang w:eastAsia="bg-BG"/>
        </w:rPr>
        <w:t xml:space="preserve">Декларация, че участникът разполага с екип от специалисти, който да включва минимум </w:t>
      </w:r>
      <w:r w:rsidR="001476A7" w:rsidRPr="0002097D">
        <w:rPr>
          <w:rFonts w:ascii="Times New Roman" w:eastAsia="Times New Roman" w:hAnsi="Times New Roman" w:cs="Times New Roman"/>
          <w:sz w:val="24"/>
          <w:szCs w:val="24"/>
          <w:lang w:eastAsia="bg-BG"/>
        </w:rPr>
        <w:t>две</w:t>
      </w:r>
      <w:r w:rsidRPr="0002097D">
        <w:rPr>
          <w:rFonts w:ascii="Times New Roman" w:eastAsia="Times New Roman" w:hAnsi="Times New Roman" w:cs="Times New Roman"/>
          <w:sz w:val="24"/>
          <w:szCs w:val="24"/>
          <w:lang w:eastAsia="bg-BG"/>
        </w:rPr>
        <w:t xml:space="preserve"> лица</w:t>
      </w:r>
      <w:r w:rsidR="001476A7" w:rsidRPr="0002097D">
        <w:rPr>
          <w:rFonts w:ascii="Times New Roman" w:eastAsia="Times New Roman" w:hAnsi="Times New Roman" w:cs="Times New Roman"/>
          <w:sz w:val="24"/>
          <w:szCs w:val="24"/>
          <w:lang w:eastAsia="bg-BG"/>
        </w:rPr>
        <w:t>,</w:t>
      </w:r>
      <w:r w:rsidRPr="0002097D">
        <w:rPr>
          <w:rFonts w:ascii="Times New Roman" w:eastAsia="Times New Roman" w:hAnsi="Times New Roman" w:cs="Times New Roman"/>
          <w:sz w:val="24"/>
          <w:szCs w:val="24"/>
          <w:lang w:eastAsia="bg-BG"/>
        </w:rPr>
        <w:t xml:space="preserve"> специалисти „Офталмолози“ и/или „Очни болести“ и </w:t>
      </w:r>
      <w:r w:rsidR="001476A7" w:rsidRPr="0002097D">
        <w:rPr>
          <w:rFonts w:ascii="Times New Roman" w:eastAsia="Times New Roman" w:hAnsi="Times New Roman" w:cs="Times New Roman"/>
          <w:sz w:val="24"/>
          <w:szCs w:val="24"/>
          <w:lang w:eastAsia="bg-BG"/>
        </w:rPr>
        <w:t>три</w:t>
      </w:r>
      <w:r w:rsidRPr="0002097D">
        <w:rPr>
          <w:rFonts w:ascii="Times New Roman" w:eastAsia="Times New Roman" w:hAnsi="Times New Roman" w:cs="Times New Roman"/>
          <w:sz w:val="24"/>
          <w:szCs w:val="24"/>
          <w:lang w:eastAsia="bg-BG"/>
        </w:rPr>
        <w:t xml:space="preserve"> лица</w:t>
      </w:r>
      <w:r w:rsidR="001476A7" w:rsidRPr="0002097D">
        <w:rPr>
          <w:rFonts w:ascii="Times New Roman" w:eastAsia="Times New Roman" w:hAnsi="Times New Roman" w:cs="Times New Roman"/>
          <w:sz w:val="24"/>
          <w:szCs w:val="24"/>
          <w:lang w:eastAsia="bg-BG"/>
        </w:rPr>
        <w:t>,</w:t>
      </w:r>
      <w:r w:rsidRPr="0002097D">
        <w:rPr>
          <w:rFonts w:ascii="Times New Roman" w:eastAsia="Times New Roman" w:hAnsi="Times New Roman" w:cs="Times New Roman"/>
          <w:sz w:val="24"/>
          <w:szCs w:val="24"/>
          <w:lang w:eastAsia="bg-BG"/>
        </w:rPr>
        <w:t xml:space="preserve"> специалисти по </w:t>
      </w:r>
      <w:r w:rsidR="0002097D" w:rsidRPr="0002097D">
        <w:rPr>
          <w:rFonts w:ascii="Times New Roman" w:eastAsia="Times New Roman" w:hAnsi="Times New Roman" w:cs="Times New Roman"/>
          <w:sz w:val="24"/>
          <w:szCs w:val="24"/>
          <w:lang w:eastAsia="bg-BG"/>
        </w:rPr>
        <w:t>Очна оптика и/или Оптик- техник, както и че специалист/</w:t>
      </w:r>
      <w:proofErr w:type="spellStart"/>
      <w:r w:rsidR="0002097D" w:rsidRPr="0002097D">
        <w:rPr>
          <w:rFonts w:ascii="Times New Roman" w:eastAsia="Times New Roman" w:hAnsi="Times New Roman" w:cs="Times New Roman"/>
          <w:sz w:val="24"/>
          <w:szCs w:val="24"/>
          <w:lang w:eastAsia="bg-BG"/>
        </w:rPr>
        <w:t>ите</w:t>
      </w:r>
      <w:proofErr w:type="spellEnd"/>
      <w:r w:rsidR="0002097D" w:rsidRPr="0002097D">
        <w:rPr>
          <w:rFonts w:ascii="Times New Roman" w:eastAsia="Times New Roman" w:hAnsi="Times New Roman" w:cs="Times New Roman"/>
          <w:sz w:val="24"/>
          <w:szCs w:val="24"/>
          <w:lang w:eastAsia="bg-BG"/>
        </w:rPr>
        <w:t xml:space="preserve"> ще</w:t>
      </w:r>
      <w:r w:rsidRPr="0002097D">
        <w:rPr>
          <w:rFonts w:ascii="Times New Roman" w:eastAsia="Times New Roman" w:hAnsi="Times New Roman" w:cs="Times New Roman"/>
          <w:sz w:val="24"/>
          <w:szCs w:val="24"/>
          <w:lang w:eastAsia="bg-BG"/>
        </w:rPr>
        <w:t xml:space="preserve"> </w:t>
      </w:r>
      <w:r w:rsidR="00BA6FAF">
        <w:rPr>
          <w:rFonts w:ascii="Times New Roman" w:eastAsia="Times New Roman" w:hAnsi="Times New Roman" w:cs="Times New Roman"/>
          <w:sz w:val="24"/>
          <w:szCs w:val="24"/>
          <w:lang w:eastAsia="bg-BG"/>
        </w:rPr>
        <w:t>е/</w:t>
      </w:r>
      <w:r w:rsidRPr="0002097D">
        <w:rPr>
          <w:rFonts w:ascii="Times New Roman" w:eastAsia="Times New Roman" w:hAnsi="Times New Roman" w:cs="Times New Roman"/>
          <w:sz w:val="24"/>
          <w:szCs w:val="24"/>
          <w:lang w:eastAsia="bg-BG"/>
        </w:rPr>
        <w:t>са на разположение в рамките на цял работен ден- 5 дни в седмицата.</w:t>
      </w:r>
    </w:p>
    <w:p w14:paraId="3EE0AB41" w14:textId="7B9231E1" w:rsidR="002A32B9" w:rsidRPr="0002097D" w:rsidRDefault="002A32B9" w:rsidP="001476A7">
      <w:pPr>
        <w:numPr>
          <w:ilvl w:val="0"/>
          <w:numId w:val="4"/>
        </w:numPr>
        <w:autoSpaceDE w:val="0"/>
        <w:autoSpaceDN w:val="0"/>
        <w:adjustRightInd w:val="0"/>
        <w:spacing w:after="0" w:line="240" w:lineRule="auto"/>
        <w:ind w:left="363"/>
        <w:contextualSpacing/>
        <w:jc w:val="both"/>
        <w:rPr>
          <w:rFonts w:ascii="Times New Roman" w:eastAsia="Times New Roman" w:hAnsi="Times New Roman" w:cs="Times New Roman"/>
          <w:color w:val="FF0000"/>
          <w:sz w:val="24"/>
          <w:szCs w:val="24"/>
          <w:lang w:val="en-US" w:eastAsia="bg-BG"/>
        </w:rPr>
      </w:pPr>
      <w:proofErr w:type="spellStart"/>
      <w:r w:rsidRPr="0002097D">
        <w:rPr>
          <w:rFonts w:ascii="Times New Roman" w:eastAsia="Times New Roman" w:hAnsi="Times New Roman" w:cs="Times New Roman"/>
          <w:sz w:val="24"/>
          <w:szCs w:val="24"/>
          <w:lang w:val="en-US" w:eastAsia="bg-BG"/>
        </w:rPr>
        <w:t>Друга</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информация</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по</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преценка</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на</w:t>
      </w:r>
      <w:proofErr w:type="spellEnd"/>
      <w:r w:rsidRPr="0002097D">
        <w:rPr>
          <w:rFonts w:ascii="Times New Roman" w:eastAsia="Times New Roman" w:hAnsi="Times New Roman" w:cs="Times New Roman"/>
          <w:sz w:val="24"/>
          <w:szCs w:val="24"/>
          <w:lang w:val="en-US" w:eastAsia="bg-BG"/>
        </w:rPr>
        <w:t xml:space="preserve"> </w:t>
      </w:r>
      <w:proofErr w:type="spellStart"/>
      <w:r w:rsidRPr="0002097D">
        <w:rPr>
          <w:rFonts w:ascii="Times New Roman" w:eastAsia="Times New Roman" w:hAnsi="Times New Roman" w:cs="Times New Roman"/>
          <w:sz w:val="24"/>
          <w:szCs w:val="24"/>
          <w:lang w:val="en-US" w:eastAsia="bg-BG"/>
        </w:rPr>
        <w:t>участника</w:t>
      </w:r>
      <w:proofErr w:type="spellEnd"/>
      <w:r w:rsidRPr="0002097D">
        <w:rPr>
          <w:rFonts w:ascii="Times New Roman" w:eastAsia="Times New Roman" w:hAnsi="Times New Roman" w:cs="Times New Roman"/>
          <w:sz w:val="24"/>
          <w:szCs w:val="24"/>
          <w:lang w:val="en-US" w:eastAsia="bg-BG"/>
        </w:rPr>
        <w:t>.</w:t>
      </w:r>
      <w:r w:rsidRPr="0002097D">
        <w:rPr>
          <w:rFonts w:ascii="Times New Roman" w:eastAsia="Times New Roman" w:hAnsi="Times New Roman" w:cs="Times New Roman"/>
          <w:b/>
          <w:sz w:val="24"/>
          <w:szCs w:val="24"/>
          <w:lang w:val="en-US" w:eastAsia="bg-BG"/>
        </w:rPr>
        <w:t xml:space="preserve">  </w:t>
      </w:r>
    </w:p>
    <w:p w14:paraId="4C169FD3"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p>
    <w:p w14:paraId="1AFE38DF" w14:textId="77777777" w:rsidR="002A32B9" w:rsidRPr="002A32B9" w:rsidRDefault="002A32B9" w:rsidP="002A32B9">
      <w:pPr>
        <w:spacing w:after="0" w:line="240" w:lineRule="auto"/>
        <w:ind w:firstLine="708"/>
        <w:jc w:val="both"/>
        <w:rPr>
          <w:rFonts w:ascii="Times New Roman" w:eastAsia="Times New Roman" w:hAnsi="Times New Roman" w:cs="Times New Roman"/>
          <w:bCs/>
          <w:i/>
          <w:spacing w:val="5"/>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2A32B9">
        <w:rPr>
          <w:rFonts w:ascii="Times New Roman" w:eastAsia="Times New Roman" w:hAnsi="Times New Roman" w:cs="Times New Roman"/>
          <w:bCs/>
          <w:i/>
          <w:spacing w:val="-1"/>
          <w:sz w:val="24"/>
          <w:szCs w:val="24"/>
          <w:lang w:eastAsia="bg-BG"/>
        </w:rPr>
        <w:t>Възложителят определя срока в календарни дни и той започва да тече от датата, определена за краен срок за получаване на оферти.</w:t>
      </w:r>
    </w:p>
    <w:p w14:paraId="25D886F9" w14:textId="77777777" w:rsidR="002A32B9" w:rsidRPr="002A32B9" w:rsidRDefault="002A32B9" w:rsidP="002A32B9">
      <w:pPr>
        <w:spacing w:after="0" w:line="240" w:lineRule="auto"/>
        <w:ind w:firstLine="709"/>
        <w:jc w:val="both"/>
        <w:rPr>
          <w:rFonts w:ascii="Times New Roman" w:eastAsia="Times New Roman" w:hAnsi="Times New Roman" w:cs="Times New Roman"/>
          <w:i/>
          <w:sz w:val="24"/>
          <w:szCs w:val="24"/>
          <w:lang w:eastAsia="bg-BG"/>
        </w:rPr>
      </w:pPr>
      <w:r w:rsidRPr="002A32B9">
        <w:rPr>
          <w:rFonts w:ascii="Times New Roman" w:eastAsia="Times New Roman" w:hAnsi="Times New Roman" w:cs="Times New Roman"/>
          <w:i/>
          <w:sz w:val="24"/>
          <w:szCs w:val="24"/>
          <w:lang w:eastAsia="bg-BG"/>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14:paraId="7EBECEA0"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p>
    <w:p w14:paraId="7909DDF6" w14:textId="77777777" w:rsidR="002A32B9" w:rsidRPr="002A32B9" w:rsidRDefault="002A32B9" w:rsidP="002A32B9">
      <w:pPr>
        <w:spacing w:after="0" w:line="240" w:lineRule="auto"/>
        <w:ind w:firstLine="709"/>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sz w:val="24"/>
          <w:szCs w:val="24"/>
          <w:lang w:eastAsia="bg-BG"/>
        </w:rPr>
        <w:t>Участниците следва да гарантират, че ще изпълняват поръчката в съответствие с действащото в страната законодателство и специфичните норми, регламентиращи услугата. Ще изпълняват поръчката съгласно всички изисквания на Възложителя и неговите представители. Ще гарантират своевременност на изпълнението и качество. Всички действия по изпълнението ще бъдат извършени с грижата на добър търговец и в защита интересите на Възложителя.</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color w:val="000000"/>
          <w:sz w:val="24"/>
          <w:szCs w:val="24"/>
          <w:lang w:eastAsia="bg-BG"/>
        </w:rPr>
        <w:t xml:space="preserve">Приемат, че указанията на Възложителя са задължителни и се задължават </w:t>
      </w:r>
      <w:r w:rsidRPr="002A32B9">
        <w:rPr>
          <w:rFonts w:ascii="Times New Roman" w:eastAsia="Times New Roman" w:hAnsi="Times New Roman" w:cs="Times New Roman"/>
          <w:color w:val="000000"/>
          <w:sz w:val="24"/>
          <w:szCs w:val="24"/>
          <w:lang w:eastAsia="bg-BG"/>
        </w:rPr>
        <w:lastRenderedPageBreak/>
        <w:t>своевременно да информират Възложителя за обстоятелства, възпрепятстващи изпълнението.</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color w:val="000000"/>
          <w:sz w:val="24"/>
          <w:szCs w:val="24"/>
          <w:lang w:eastAsia="bg-BG"/>
        </w:rPr>
        <w:t>Гарантират, че няма да разпространяват на трети лица факти, данни, обстоятелства и друга информация, свързана с предмета на дейност на Възложителя и станала известна по време и във връзка с изпълнението на обществената поръчка.</w:t>
      </w:r>
    </w:p>
    <w:p w14:paraId="0A9520BB" w14:textId="77777777" w:rsidR="002A32B9" w:rsidRPr="002A32B9" w:rsidRDefault="002A32B9" w:rsidP="002A32B9">
      <w:pPr>
        <w:spacing w:after="0" w:line="240" w:lineRule="auto"/>
        <w:ind w:firstLine="708"/>
        <w:jc w:val="both"/>
        <w:rPr>
          <w:rFonts w:ascii="Times New Roman" w:eastAsia="Arial Unicode MS" w:hAnsi="Times New Roman" w:cs="Times New Roman"/>
          <w:b/>
          <w:i/>
          <w:sz w:val="24"/>
          <w:szCs w:val="24"/>
          <w:u w:val="single"/>
          <w:lang w:val="en-US" w:eastAsia="bg-BG"/>
        </w:rPr>
      </w:pPr>
    </w:p>
    <w:p w14:paraId="16154AE0" w14:textId="77777777" w:rsidR="002A32B9" w:rsidRDefault="002A32B9" w:rsidP="002A32B9">
      <w:pPr>
        <w:spacing w:after="0" w:line="240" w:lineRule="auto"/>
        <w:ind w:firstLine="708"/>
        <w:jc w:val="both"/>
        <w:rPr>
          <w:rFonts w:ascii="Times New Roman" w:eastAsia="Arial Unicode MS" w:hAnsi="Times New Roman" w:cs="Times New Roman"/>
          <w:b/>
          <w:i/>
          <w:sz w:val="24"/>
          <w:szCs w:val="24"/>
          <w:lang w:eastAsia="bg-BG"/>
        </w:rPr>
      </w:pPr>
      <w:r w:rsidRPr="002A32B9">
        <w:rPr>
          <w:rFonts w:ascii="Times New Roman" w:eastAsia="Arial Unicode MS" w:hAnsi="Times New Roman" w:cs="Times New Roman"/>
          <w:b/>
          <w:i/>
          <w:sz w:val="24"/>
          <w:szCs w:val="24"/>
          <w:u w:val="single"/>
          <w:lang w:eastAsia="bg-BG"/>
        </w:rPr>
        <w:t>Забележка:</w:t>
      </w:r>
      <w:r w:rsidRPr="002A32B9">
        <w:rPr>
          <w:rFonts w:ascii="Times New Roman" w:eastAsia="Arial Unicode MS" w:hAnsi="Times New Roman" w:cs="Times New Roman"/>
          <w:b/>
          <w:i/>
          <w:sz w:val="24"/>
          <w:szCs w:val="24"/>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14:paraId="5194B868" w14:textId="77777777" w:rsidR="0066648E" w:rsidRDefault="0066648E" w:rsidP="002A32B9">
      <w:pPr>
        <w:spacing w:after="0" w:line="240" w:lineRule="auto"/>
        <w:ind w:firstLine="708"/>
        <w:jc w:val="both"/>
        <w:rPr>
          <w:rFonts w:ascii="Times New Roman" w:eastAsia="Arial Unicode MS" w:hAnsi="Times New Roman" w:cs="Times New Roman"/>
          <w:b/>
          <w:i/>
          <w:sz w:val="24"/>
          <w:szCs w:val="24"/>
          <w:lang w:eastAsia="bg-BG"/>
        </w:rPr>
      </w:pPr>
    </w:p>
    <w:p w14:paraId="49E63BE8" w14:textId="77777777" w:rsidR="002A32B9" w:rsidRPr="002A32B9" w:rsidRDefault="002A32B9" w:rsidP="00A45B02">
      <w:pPr>
        <w:spacing w:after="0" w:line="240" w:lineRule="auto"/>
        <w:jc w:val="both"/>
        <w:rPr>
          <w:rFonts w:ascii="Times New Roman" w:eastAsia="Times New Roman" w:hAnsi="Times New Roman" w:cs="Times New Roman"/>
          <w:b/>
          <w:sz w:val="24"/>
          <w:szCs w:val="24"/>
          <w:lang w:eastAsia="bg-BG"/>
        </w:rPr>
      </w:pPr>
    </w:p>
    <w:p w14:paraId="20950687" w14:textId="77777777" w:rsidR="002A32B9" w:rsidRPr="002A32B9" w:rsidRDefault="002A32B9" w:rsidP="002A32B9">
      <w:pPr>
        <w:spacing w:after="120" w:line="240" w:lineRule="auto"/>
        <w:ind w:firstLine="708"/>
        <w:jc w:val="center"/>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b/>
          <w:sz w:val="24"/>
          <w:szCs w:val="24"/>
          <w:lang w:eastAsia="bg-BG"/>
        </w:rPr>
        <w:t>ІV</w:t>
      </w:r>
      <w:r w:rsidRPr="002A32B9">
        <w:rPr>
          <w:rFonts w:ascii="Times New Roman" w:eastAsia="Times New Roman" w:hAnsi="Times New Roman" w:cs="Times New Roman"/>
          <w:b/>
          <w:spacing w:val="5"/>
          <w:sz w:val="24"/>
          <w:szCs w:val="24"/>
          <w:shd w:val="clear" w:color="auto" w:fill="FFFFFF"/>
          <w:lang w:eastAsia="bg-BG"/>
        </w:rPr>
        <w:t>.</w:t>
      </w:r>
      <w:r w:rsidRPr="002A32B9">
        <w:rPr>
          <w:rFonts w:ascii="Times New Roman" w:eastAsia="Times New Roman" w:hAnsi="Times New Roman" w:cs="Times New Roman"/>
          <w:b/>
          <w:sz w:val="24"/>
          <w:szCs w:val="24"/>
          <w:lang w:eastAsia="bg-BG"/>
        </w:rPr>
        <w:t xml:space="preserve"> ИЗИСКВАНИЯ КЪМ ЦЕНОВОТО ПРЕДЛОЖЕНИЕ</w:t>
      </w:r>
    </w:p>
    <w:p w14:paraId="10283B51" w14:textId="77777777"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1. Ценовото предложение се изготвя по приложения към настоящата документация </w:t>
      </w:r>
      <w:r w:rsidRPr="00BE57C8">
        <w:rPr>
          <w:rFonts w:ascii="Times New Roman" w:eastAsia="Times New Roman" w:hAnsi="Times New Roman" w:cs="Times New Roman"/>
          <w:b/>
          <w:sz w:val="24"/>
          <w:szCs w:val="24"/>
          <w:lang w:eastAsia="bg-BG"/>
        </w:rPr>
        <w:t>Образец №4.</w:t>
      </w:r>
      <w:r w:rsidRPr="002A32B9">
        <w:rPr>
          <w:rFonts w:ascii="Times New Roman" w:eastAsia="Times New Roman" w:hAnsi="Times New Roman" w:cs="Times New Roman"/>
          <w:b/>
          <w:sz w:val="24"/>
          <w:szCs w:val="24"/>
          <w:lang w:eastAsia="bg-BG"/>
        </w:rPr>
        <w:t xml:space="preserve"> </w:t>
      </w:r>
    </w:p>
    <w:p w14:paraId="727856D5" w14:textId="77777777"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2. В ценовото предложение се посочва:</w:t>
      </w:r>
      <w:r w:rsidRPr="002A32B9">
        <w:rPr>
          <w:rFonts w:ascii="Times New Roman" w:eastAsia="Times New Roman" w:hAnsi="Times New Roman" w:cs="Times New Roman"/>
          <w:b/>
          <w:sz w:val="24"/>
          <w:szCs w:val="24"/>
          <w:lang w:eastAsia="bg-BG"/>
        </w:rPr>
        <w:t xml:space="preserve"> </w:t>
      </w:r>
    </w:p>
    <w:p w14:paraId="0DA8235E" w14:textId="77777777" w:rsidR="002A32B9" w:rsidRPr="006D39F7"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6D39F7">
        <w:rPr>
          <w:rFonts w:ascii="Times New Roman" w:eastAsia="Times New Roman" w:hAnsi="Times New Roman" w:cs="Times New Roman"/>
          <w:b/>
          <w:sz w:val="24"/>
          <w:szCs w:val="24"/>
          <w:lang w:eastAsia="bg-BG"/>
        </w:rPr>
        <w:t>Предлагано възнаграждение:</w:t>
      </w:r>
    </w:p>
    <w:p w14:paraId="4F4D83A5"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xml:space="preserve">ВЪЗЛОЖИТЕЛЯТ заплаща стойността на един брой защитни очила в рамките до 100,00 /сто/ лева с ДДС: </w:t>
      </w:r>
      <w:r w:rsidRPr="006D39F7">
        <w:rPr>
          <w:rFonts w:ascii="Times New Roman" w:eastAsia="Times New Roman" w:hAnsi="Times New Roman" w:cs="Times New Roman"/>
          <w:b/>
          <w:sz w:val="24"/>
          <w:szCs w:val="24"/>
          <w:lang w:eastAsia="bg-BG"/>
        </w:rPr>
        <w:t xml:space="preserve">…………………… /…………………………../ лева с ДДС, </w:t>
      </w:r>
      <w:r w:rsidRPr="006D39F7">
        <w:rPr>
          <w:rFonts w:ascii="Times New Roman" w:eastAsia="Times New Roman" w:hAnsi="Times New Roman" w:cs="Times New Roman"/>
          <w:sz w:val="24"/>
          <w:szCs w:val="24"/>
          <w:lang w:eastAsia="bg-BG"/>
        </w:rPr>
        <w:t xml:space="preserve">съгласно представената оферта, включваща: </w:t>
      </w:r>
    </w:p>
    <w:p w14:paraId="6BC03604"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диагностичен преглед – …………… /……………………/ лева (медицинските прегледи са освободени от ДДС);</w:t>
      </w:r>
    </w:p>
    <w:p w14:paraId="47E538EE"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корекционна рамка с калъф за съхранение – …………… /……………………../ лева без ДДС;</w:t>
      </w:r>
    </w:p>
    <w:p w14:paraId="3FC5D781"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корекционни диоптрични лещи – …………….. /…………………………../ лева без ДДС;</w:t>
      </w:r>
    </w:p>
    <w:p w14:paraId="23E94FEC"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кърпичка за почистване – …………….. /…………………………../ лева без ДДС;</w:t>
      </w:r>
    </w:p>
    <w:p w14:paraId="48ABE554"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монтаж на корекционните лещи – …………….. /…………………………../ лева без ДДС;</w:t>
      </w:r>
    </w:p>
    <w:p w14:paraId="0589A422"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сервизна поддръжка – …………….. /…………………………../ лева без ДДС;</w:t>
      </w:r>
    </w:p>
    <w:p w14:paraId="0C6A4CF3"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допълнителни услуги /измерване параметрите на стари очила и сравнение с новото предписание; почистване с ултразвук на очилата; измерване UV защитата на корекционните лещи; сервиз на очилата в рамките на договор/:</w:t>
      </w:r>
    </w:p>
    <w:p w14:paraId="6516BA47"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 лева без ДДС</w:t>
      </w:r>
    </w:p>
    <w:p w14:paraId="33F511E2"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 лева без ДДС</w:t>
      </w:r>
    </w:p>
    <w:p w14:paraId="5BBBC7A4" w14:textId="77777777" w:rsidR="003F7E32" w:rsidRPr="003F7E32" w:rsidRDefault="003F7E32" w:rsidP="003F7E32">
      <w:pPr>
        <w:spacing w:after="0" w:line="240" w:lineRule="auto"/>
        <w:ind w:firstLine="708"/>
        <w:jc w:val="both"/>
        <w:rPr>
          <w:rFonts w:ascii="Times New Roman" w:eastAsia="Times New Roman" w:hAnsi="Times New Roman" w:cs="Times New Roman"/>
          <w:sz w:val="24"/>
          <w:szCs w:val="24"/>
          <w:highlight w:val="yellow"/>
          <w:lang w:eastAsia="bg-BG"/>
        </w:rPr>
      </w:pPr>
      <w:r w:rsidRPr="006D39F7">
        <w:rPr>
          <w:rFonts w:ascii="Times New Roman" w:eastAsia="Times New Roman" w:hAnsi="Times New Roman" w:cs="Times New Roman"/>
          <w:sz w:val="24"/>
          <w:szCs w:val="24"/>
          <w:lang w:eastAsia="bg-BG"/>
        </w:rPr>
        <w:t>……………….…………….. /…………………………../ лева без ДДС</w:t>
      </w:r>
    </w:p>
    <w:p w14:paraId="32CDBDE7" w14:textId="1675C600" w:rsidR="003F7E32" w:rsidRPr="003F7E32" w:rsidRDefault="002A32B9" w:rsidP="003F7E32">
      <w:pPr>
        <w:spacing w:after="0" w:line="240" w:lineRule="auto"/>
        <w:ind w:firstLine="708"/>
        <w:jc w:val="both"/>
        <w:rPr>
          <w:rFonts w:ascii="Times New Roman" w:eastAsia="Times New Roman" w:hAnsi="Times New Roman" w:cs="Times New Roman"/>
          <w:sz w:val="24"/>
          <w:szCs w:val="24"/>
          <w:highlight w:val="yellow"/>
          <w:lang w:eastAsia="bg-BG"/>
        </w:rPr>
      </w:pPr>
      <w:r w:rsidRPr="002A32B9">
        <w:rPr>
          <w:rFonts w:ascii="Times New Roman" w:eastAsia="Times New Roman" w:hAnsi="Times New Roman" w:cs="Times New Roman"/>
          <w:sz w:val="24"/>
          <w:szCs w:val="24"/>
          <w:highlight w:val="yellow"/>
          <w:lang w:eastAsia="bg-BG"/>
        </w:rPr>
        <w:t xml:space="preserve">  </w:t>
      </w:r>
    </w:p>
    <w:p w14:paraId="37CECEF9" w14:textId="77777777" w:rsidR="002A32B9" w:rsidRPr="003F7E32" w:rsidRDefault="002A32B9" w:rsidP="002A32B9">
      <w:pPr>
        <w:spacing w:after="0" w:line="240" w:lineRule="auto"/>
        <w:ind w:firstLine="709"/>
        <w:jc w:val="both"/>
        <w:rPr>
          <w:rFonts w:ascii="Times New Roman" w:eastAsia="Times New Roman" w:hAnsi="Times New Roman" w:cs="Times New Roman"/>
          <w:b/>
          <w:bCs/>
          <w:sz w:val="24"/>
          <w:szCs w:val="24"/>
          <w:lang w:eastAsia="bg-BG"/>
        </w:rPr>
      </w:pPr>
      <w:r w:rsidRPr="003F7E32">
        <w:rPr>
          <w:rFonts w:ascii="Times New Roman" w:eastAsia="Times New Roman" w:hAnsi="Times New Roman" w:cs="Times New Roman"/>
          <w:bCs/>
          <w:iCs/>
          <w:sz w:val="24"/>
          <w:szCs w:val="24"/>
          <w:lang w:eastAsia="bg-BG"/>
        </w:rPr>
        <w:t xml:space="preserve">3. </w:t>
      </w:r>
      <w:r w:rsidRPr="003F7E32">
        <w:rPr>
          <w:rFonts w:ascii="Times New Roman" w:eastAsia="Times New Roman" w:hAnsi="Times New Roman" w:cs="Times New Roman"/>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14:paraId="13E6EC72" w14:textId="77777777" w:rsidR="002A32B9" w:rsidRPr="003F7E32" w:rsidRDefault="002A32B9" w:rsidP="002A32B9">
      <w:pPr>
        <w:spacing w:after="0" w:line="240" w:lineRule="auto"/>
        <w:jc w:val="both"/>
        <w:rPr>
          <w:rFonts w:ascii="Times New Roman" w:eastAsia="Times New Roman" w:hAnsi="Times New Roman" w:cs="Times New Roman"/>
          <w:sz w:val="24"/>
          <w:szCs w:val="24"/>
          <w:lang w:eastAsia="bg-BG"/>
        </w:rPr>
      </w:pPr>
      <w:r w:rsidRPr="003F7E32">
        <w:rPr>
          <w:rFonts w:ascii="Times New Roman" w:eastAsia="Times New Roman" w:hAnsi="Times New Roman" w:cs="Times New Roman"/>
          <w:sz w:val="24"/>
          <w:szCs w:val="24"/>
          <w:lang w:eastAsia="bg-BG"/>
        </w:rPr>
        <w:tab/>
        <w:t>4. 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p>
    <w:p w14:paraId="1D098305" w14:textId="5D0E5B3B"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r w:rsidRPr="003F7E32">
        <w:rPr>
          <w:rFonts w:ascii="Times New Roman" w:eastAsia="Times New Roman" w:hAnsi="Times New Roman" w:cs="Times New Roman"/>
          <w:sz w:val="24"/>
          <w:szCs w:val="24"/>
          <w:lang w:eastAsia="bg-BG"/>
        </w:rPr>
        <w:tab/>
        <w:t xml:space="preserve">5. Приложима валута и зачитане при несъответствие: </w:t>
      </w:r>
      <w:r w:rsidRPr="003F7E32">
        <w:rPr>
          <w:rFonts w:ascii="Times New Roman" w:eastAsia="Times New Roman" w:hAnsi="Times New Roman" w:cs="Times New Roman"/>
          <w:b/>
          <w:sz w:val="24"/>
          <w:szCs w:val="24"/>
          <w:lang w:eastAsia="bg-BG"/>
        </w:rPr>
        <w:t>цените са в български лева без ДДС</w:t>
      </w:r>
      <w:r w:rsidR="00BC6B47">
        <w:rPr>
          <w:rFonts w:ascii="Times New Roman" w:eastAsia="Times New Roman" w:hAnsi="Times New Roman" w:cs="Times New Roman"/>
          <w:b/>
          <w:sz w:val="24"/>
          <w:szCs w:val="24"/>
          <w:lang w:eastAsia="bg-BG"/>
        </w:rPr>
        <w:t>,</w:t>
      </w:r>
      <w:r w:rsidRPr="003F7E32">
        <w:rPr>
          <w:rFonts w:ascii="Times New Roman" w:eastAsia="Times New Roman" w:hAnsi="Times New Roman" w:cs="Times New Roman"/>
          <w:b/>
          <w:bCs/>
          <w:i/>
          <w:sz w:val="24"/>
          <w:szCs w:val="24"/>
        </w:rPr>
        <w:t xml:space="preserve"> с точност до втория знак след десетичната запетая</w:t>
      </w:r>
      <w:r w:rsidRPr="003F7E32">
        <w:rPr>
          <w:rFonts w:ascii="Times New Roman" w:eastAsia="Times New Roman" w:hAnsi="Times New Roman" w:cs="Times New Roman"/>
          <w:b/>
          <w:sz w:val="24"/>
          <w:szCs w:val="24"/>
          <w:lang w:eastAsia="bg-BG"/>
        </w:rPr>
        <w:t xml:space="preserve">. </w:t>
      </w:r>
      <w:r w:rsidRPr="003F7E32">
        <w:rPr>
          <w:rFonts w:ascii="Times New Roman" w:eastAsia="Times New Roman" w:hAnsi="Times New Roman" w:cs="Times New Roman"/>
          <w:sz w:val="24"/>
          <w:szCs w:val="24"/>
          <w:lang w:eastAsia="bg-BG"/>
        </w:rPr>
        <w:t>При несъответствие между цифровото и изписаното с думи възнаграждение</w:t>
      </w:r>
      <w:r w:rsidR="00BC6B47">
        <w:rPr>
          <w:rFonts w:ascii="Times New Roman" w:eastAsia="Times New Roman" w:hAnsi="Times New Roman" w:cs="Times New Roman"/>
          <w:sz w:val="24"/>
          <w:szCs w:val="24"/>
          <w:lang w:eastAsia="bg-BG"/>
        </w:rPr>
        <w:t>,</w:t>
      </w:r>
      <w:r w:rsidRPr="003F7E32">
        <w:rPr>
          <w:rFonts w:ascii="Times New Roman" w:eastAsia="Times New Roman" w:hAnsi="Times New Roman" w:cs="Times New Roman"/>
          <w:sz w:val="24"/>
          <w:szCs w:val="24"/>
          <w:lang w:eastAsia="bg-BG"/>
        </w:rPr>
        <w:t xml:space="preserve"> ще се взема предвид изписаното с думи.</w:t>
      </w:r>
    </w:p>
    <w:p w14:paraId="10F413BC" w14:textId="77777777" w:rsidR="002A32B9" w:rsidRPr="002A32B9" w:rsidRDefault="002A32B9" w:rsidP="002A32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14:paraId="7EA5E09F" w14:textId="77777777" w:rsidR="002A32B9" w:rsidRDefault="002A32B9" w:rsidP="00A45B02">
      <w:pPr>
        <w:spacing w:after="0" w:line="240" w:lineRule="auto"/>
        <w:ind w:firstLine="708"/>
        <w:jc w:val="both"/>
        <w:rPr>
          <w:rFonts w:ascii="Times New Roman" w:eastAsia="Times New Roman" w:hAnsi="Times New Roman" w:cs="Times New Roman"/>
          <w:i/>
          <w:sz w:val="24"/>
          <w:szCs w:val="24"/>
          <w:lang w:eastAsia="bg-BG"/>
        </w:rPr>
      </w:pPr>
      <w:r w:rsidRPr="002A32B9">
        <w:rPr>
          <w:rFonts w:ascii="Times New Roman" w:eastAsia="Times New Roman" w:hAnsi="Times New Roman" w:cs="Times New Roman"/>
          <w:b/>
          <w:i/>
          <w:sz w:val="24"/>
          <w:szCs w:val="24"/>
          <w:u w:val="single"/>
        </w:rPr>
        <w:t>Забележка:</w:t>
      </w:r>
      <w:r w:rsidRPr="002A32B9">
        <w:rPr>
          <w:rFonts w:ascii="Times New Roman" w:eastAsia="Times New Roman" w:hAnsi="Times New Roman" w:cs="Times New Roman"/>
          <w:i/>
          <w:sz w:val="24"/>
          <w:szCs w:val="24"/>
        </w:rPr>
        <w:t xml:space="preserve"> У</w:t>
      </w:r>
      <w:r w:rsidRPr="002A32B9">
        <w:rPr>
          <w:rFonts w:ascii="Times New Roman" w:eastAsia="Times New Roman" w:hAnsi="Times New Roman" w:cs="Times New Roman"/>
          <w:i/>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14:paraId="158D2CDE" w14:textId="77777777" w:rsidR="00D5390E" w:rsidRDefault="00D5390E" w:rsidP="00A45B02">
      <w:pPr>
        <w:spacing w:after="0" w:line="240" w:lineRule="auto"/>
        <w:ind w:firstLine="708"/>
        <w:jc w:val="both"/>
        <w:rPr>
          <w:rFonts w:ascii="Times New Roman" w:eastAsia="Times New Roman" w:hAnsi="Times New Roman" w:cs="Times New Roman"/>
          <w:i/>
          <w:sz w:val="24"/>
          <w:szCs w:val="24"/>
          <w:lang w:eastAsia="bg-BG"/>
        </w:rPr>
      </w:pPr>
    </w:p>
    <w:p w14:paraId="63FEFE63" w14:textId="77777777" w:rsidR="00D5390E" w:rsidRPr="002A32B9" w:rsidRDefault="00D5390E" w:rsidP="00A45B02">
      <w:pPr>
        <w:spacing w:after="0" w:line="240" w:lineRule="auto"/>
        <w:ind w:firstLine="708"/>
        <w:jc w:val="both"/>
        <w:rPr>
          <w:rFonts w:ascii="Times New Roman" w:eastAsia="Times New Roman" w:hAnsi="Times New Roman" w:cs="Times New Roman"/>
          <w:i/>
          <w:spacing w:val="5"/>
          <w:sz w:val="24"/>
          <w:szCs w:val="24"/>
          <w:shd w:val="clear" w:color="auto" w:fill="FFFFFF"/>
          <w:lang w:eastAsia="bg-BG"/>
        </w:rPr>
      </w:pPr>
    </w:p>
    <w:p w14:paraId="616DE8B0" w14:textId="77777777" w:rsidR="002A32B9" w:rsidRPr="002A32B9" w:rsidRDefault="002A32B9" w:rsidP="002A32B9">
      <w:pPr>
        <w:widowControl w:val="0"/>
        <w:spacing w:after="0" w:line="240" w:lineRule="auto"/>
        <w:jc w:val="both"/>
        <w:outlineLvl w:val="6"/>
        <w:rPr>
          <w:b/>
          <w:bCs/>
          <w:color w:val="FF0000"/>
          <w:spacing w:val="5"/>
          <w:sz w:val="24"/>
          <w:szCs w:val="24"/>
          <w:shd w:val="clear" w:color="auto" w:fill="FFFFFF"/>
        </w:rPr>
      </w:pPr>
    </w:p>
    <w:p w14:paraId="755B7A36" w14:textId="13B1BCF5" w:rsidR="00964120" w:rsidRPr="00726A4B" w:rsidRDefault="002A32B9" w:rsidP="002A32B9">
      <w:pPr>
        <w:widowControl w:val="0"/>
        <w:spacing w:after="120" w:line="240" w:lineRule="auto"/>
        <w:ind w:left="40" w:firstLine="680"/>
        <w:jc w:val="center"/>
        <w:outlineLvl w:val="6"/>
        <w:rPr>
          <w:rFonts w:ascii="Times New Roman" w:hAnsi="Times New Roman" w:cs="Times New Roman"/>
          <w:b/>
          <w:color w:val="000000"/>
          <w:spacing w:val="5"/>
          <w:sz w:val="24"/>
          <w:szCs w:val="24"/>
          <w:shd w:val="clear" w:color="auto" w:fill="FFFFFF"/>
        </w:rPr>
      </w:pPr>
      <w:r w:rsidRPr="00225DD1">
        <w:rPr>
          <w:rFonts w:ascii="Times New Roman" w:hAnsi="Times New Roman" w:cs="Times New Roman"/>
          <w:b/>
          <w:color w:val="000000"/>
          <w:spacing w:val="5"/>
          <w:sz w:val="24"/>
          <w:szCs w:val="24"/>
          <w:shd w:val="clear" w:color="auto" w:fill="FFFFFF"/>
          <w:lang w:val="en-US"/>
        </w:rPr>
        <w:lastRenderedPageBreak/>
        <w:t>V.</w:t>
      </w:r>
      <w:r w:rsidRPr="002A32B9">
        <w:rPr>
          <w:rFonts w:ascii="Times New Roman" w:hAnsi="Times New Roman" w:cs="Times New Roman"/>
          <w:color w:val="000000"/>
          <w:spacing w:val="5"/>
          <w:sz w:val="24"/>
          <w:szCs w:val="24"/>
          <w:shd w:val="clear" w:color="auto" w:fill="FFFFFF"/>
        </w:rPr>
        <w:t xml:space="preserve"> </w:t>
      </w:r>
      <w:r w:rsidR="00726A4B" w:rsidRPr="00726A4B">
        <w:rPr>
          <w:rFonts w:ascii="Times New Roman" w:hAnsi="Times New Roman" w:cs="Times New Roman"/>
          <w:b/>
          <w:color w:val="000000"/>
          <w:spacing w:val="5"/>
          <w:sz w:val="24"/>
          <w:szCs w:val="24"/>
          <w:shd w:val="clear" w:color="auto" w:fill="FFFFFF"/>
        </w:rPr>
        <w:t>ГАРАНЦИИ</w:t>
      </w:r>
    </w:p>
    <w:p w14:paraId="72FAF18B" w14:textId="77777777" w:rsidR="00DE7725" w:rsidRPr="00971F85" w:rsidRDefault="00440849" w:rsidP="00DE7725">
      <w:pPr>
        <w:spacing w:after="0" w:line="240" w:lineRule="auto"/>
        <w:ind w:firstLine="709"/>
        <w:jc w:val="both"/>
        <w:rPr>
          <w:rFonts w:ascii="Times New Roman" w:eastAsia="Times New Roman" w:hAnsi="Times New Roman" w:cs="Times New Roman"/>
          <w:color w:val="000000"/>
          <w:sz w:val="24"/>
          <w:szCs w:val="24"/>
          <w:lang w:eastAsia="bg-BG"/>
        </w:rPr>
      </w:pPr>
      <w:r w:rsidRPr="00440849">
        <w:rPr>
          <w:rFonts w:ascii="Times New Roman" w:eastAsia="Times New Roman" w:hAnsi="Times New Roman" w:cs="Times New Roman"/>
          <w:color w:val="000000"/>
          <w:sz w:val="24"/>
          <w:szCs w:val="24"/>
          <w:lang w:eastAsia="bg-BG"/>
        </w:rPr>
        <w:t>Задължение за представяне на гаранции възниква само за участника, определен за изпълнител на обществената поръчка.</w:t>
      </w:r>
      <w:r w:rsidRPr="00440849">
        <w:rPr>
          <w:rFonts w:ascii="Times New Roman" w:eastAsia="Times New Roman" w:hAnsi="Times New Roman" w:cs="Times New Roman"/>
          <w:color w:val="000000"/>
          <w:sz w:val="24"/>
          <w:szCs w:val="24"/>
          <w:lang w:val="en-US" w:eastAsia="bg-BG"/>
        </w:rPr>
        <w:t xml:space="preserve"> </w:t>
      </w:r>
      <w:r w:rsidR="00DE7725" w:rsidRPr="00971F85">
        <w:rPr>
          <w:rFonts w:ascii="Times New Roman" w:eastAsia="Times New Roman" w:hAnsi="Times New Roman" w:cs="Times New Roman"/>
          <w:color w:val="000000"/>
          <w:sz w:val="24"/>
          <w:szCs w:val="24"/>
          <w:lang w:eastAsia="bg-BG"/>
        </w:rPr>
        <w:t>Определеният з</w:t>
      </w:r>
      <w:r w:rsidR="00DE7725" w:rsidRPr="00DE7725">
        <w:rPr>
          <w:rFonts w:ascii="Times New Roman" w:eastAsia="Times New Roman" w:hAnsi="Times New Roman" w:cs="Times New Roman"/>
          <w:color w:val="000000"/>
          <w:sz w:val="24"/>
          <w:szCs w:val="24"/>
          <w:lang w:eastAsia="bg-BG"/>
        </w:rPr>
        <w:t>а изпълнител предоставя гаранция</w:t>
      </w:r>
      <w:r w:rsidR="00DE7725" w:rsidRPr="00971F85">
        <w:rPr>
          <w:rFonts w:ascii="Times New Roman" w:eastAsia="Times New Roman" w:hAnsi="Times New Roman" w:cs="Times New Roman"/>
          <w:color w:val="000000"/>
          <w:sz w:val="24"/>
          <w:szCs w:val="24"/>
          <w:lang w:eastAsia="bg-BG"/>
        </w:rPr>
        <w:t>, ко</w:t>
      </w:r>
      <w:r w:rsidR="00DE7725" w:rsidRPr="00DE7725">
        <w:rPr>
          <w:rFonts w:ascii="Times New Roman" w:eastAsia="Times New Roman" w:hAnsi="Times New Roman" w:cs="Times New Roman"/>
          <w:color w:val="000000"/>
          <w:sz w:val="24"/>
          <w:szCs w:val="24"/>
          <w:lang w:eastAsia="bg-BG"/>
        </w:rPr>
        <w:t>ято да обезпечи</w:t>
      </w:r>
      <w:r w:rsidR="00DE7725" w:rsidRPr="00971F85">
        <w:rPr>
          <w:rFonts w:ascii="Times New Roman" w:eastAsia="Times New Roman" w:hAnsi="Times New Roman" w:cs="Times New Roman"/>
          <w:color w:val="000000"/>
          <w:sz w:val="24"/>
          <w:szCs w:val="24"/>
          <w:lang w:eastAsia="bg-BG"/>
        </w:rPr>
        <w:t xml:space="preserve"> изпълнението на договора. </w:t>
      </w:r>
    </w:p>
    <w:p w14:paraId="0EF789F5" w14:textId="72A816AD" w:rsidR="00440849" w:rsidRPr="00440849" w:rsidRDefault="00DE7725" w:rsidP="00440849">
      <w:pPr>
        <w:spacing w:after="0" w:line="240" w:lineRule="auto"/>
        <w:ind w:firstLine="709"/>
        <w:jc w:val="both"/>
        <w:rPr>
          <w:rFonts w:ascii="Times New Roman" w:eastAsia="Times New Roman" w:hAnsi="Times New Roman" w:cs="Times New Roman"/>
          <w:sz w:val="24"/>
          <w:szCs w:val="24"/>
          <w:lang w:eastAsia="bg-BG"/>
        </w:rPr>
      </w:pPr>
      <w:r w:rsidRPr="00DE7725">
        <w:rPr>
          <w:rFonts w:ascii="Times New Roman" w:eastAsia="Times New Roman" w:hAnsi="Times New Roman" w:cs="Times New Roman"/>
          <w:sz w:val="24"/>
          <w:szCs w:val="24"/>
          <w:lang w:eastAsia="bg-BG"/>
        </w:rPr>
        <w:t>У</w:t>
      </w:r>
      <w:r w:rsidRPr="00971F85">
        <w:rPr>
          <w:rFonts w:ascii="Times New Roman" w:eastAsia="Times New Roman" w:hAnsi="Times New Roman" w:cs="Times New Roman"/>
          <w:sz w:val="24"/>
          <w:szCs w:val="24"/>
          <w:lang w:eastAsia="bg-BG"/>
        </w:rPr>
        <w:t>частник</w:t>
      </w:r>
      <w:r w:rsidRPr="00DE7725">
        <w:rPr>
          <w:rFonts w:ascii="Times New Roman" w:eastAsia="Times New Roman" w:hAnsi="Times New Roman" w:cs="Times New Roman"/>
          <w:sz w:val="24"/>
          <w:szCs w:val="24"/>
          <w:lang w:eastAsia="bg-BG"/>
        </w:rPr>
        <w:t>ът, определен за изпълнител</w:t>
      </w:r>
      <w:r>
        <w:rPr>
          <w:rFonts w:ascii="Times New Roman" w:eastAsia="Times New Roman" w:hAnsi="Times New Roman" w:cs="Times New Roman"/>
          <w:sz w:val="24"/>
          <w:szCs w:val="24"/>
          <w:lang w:eastAsia="bg-BG"/>
        </w:rPr>
        <w:t>,</w:t>
      </w:r>
      <w:r w:rsidRPr="00440849">
        <w:rPr>
          <w:rFonts w:ascii="Times New Roman" w:eastAsia="Times New Roman" w:hAnsi="Times New Roman" w:cs="Times New Roman"/>
          <w:sz w:val="24"/>
          <w:szCs w:val="24"/>
          <w:lang w:eastAsia="bg-BG"/>
        </w:rPr>
        <w:t xml:space="preserve"> </w:t>
      </w:r>
      <w:r w:rsidR="00440849" w:rsidRPr="00440849">
        <w:rPr>
          <w:rFonts w:ascii="Times New Roman" w:eastAsia="Times New Roman" w:hAnsi="Times New Roman" w:cs="Times New Roman"/>
          <w:sz w:val="24"/>
          <w:szCs w:val="24"/>
          <w:lang w:eastAsia="bg-BG"/>
        </w:rPr>
        <w:t>сам избира формата, под която да представи гаранция за изпълнение - парична сума, банкова гаранция или застраховка в полза на Възложителя, която обезпечава изпълнението чрез покритие на отговорността на изпълнителя.</w:t>
      </w:r>
    </w:p>
    <w:p w14:paraId="0AAFE374" w14:textId="4596FA0C" w:rsidR="00440849" w:rsidRDefault="00440849" w:rsidP="00440849">
      <w:pPr>
        <w:spacing w:after="0" w:line="240" w:lineRule="auto"/>
        <w:ind w:firstLine="709"/>
        <w:jc w:val="both"/>
        <w:rPr>
          <w:rFonts w:ascii="Times New Roman" w:eastAsia="Calibri" w:hAnsi="Times New Roman" w:cs="Times New Roman"/>
          <w:b/>
          <w:sz w:val="24"/>
          <w:szCs w:val="24"/>
          <w:lang w:eastAsia="bg-BG"/>
        </w:rPr>
      </w:pPr>
      <w:r w:rsidRPr="00092C13">
        <w:rPr>
          <w:rFonts w:ascii="Times New Roman" w:eastAsia="Times New Roman" w:hAnsi="Times New Roman" w:cs="Times New Roman"/>
          <w:b/>
          <w:sz w:val="24"/>
          <w:szCs w:val="24"/>
          <w:lang w:eastAsia="bg-BG"/>
        </w:rPr>
        <w:t>Гаранцията за изпълнение е в размер на 3</w:t>
      </w:r>
      <w:r w:rsidRPr="00092C13">
        <w:rPr>
          <w:rFonts w:ascii="Times New Roman" w:eastAsia="Calibri" w:hAnsi="Times New Roman" w:cs="Times New Roman"/>
          <w:b/>
          <w:spacing w:val="1"/>
          <w:sz w:val="24"/>
          <w:szCs w:val="24"/>
          <w:lang w:eastAsia="bg-BG"/>
        </w:rPr>
        <w:t xml:space="preserve"> % (три на сто) от </w:t>
      </w:r>
      <w:r w:rsidRPr="00092C13">
        <w:rPr>
          <w:rFonts w:ascii="Times New Roman" w:eastAsia="Calibri" w:hAnsi="Times New Roman" w:cs="Times New Roman"/>
          <w:b/>
          <w:sz w:val="24"/>
          <w:szCs w:val="24"/>
          <w:lang w:eastAsia="bg-BG"/>
        </w:rPr>
        <w:t>стойността на договора в лева без ДДС.</w:t>
      </w:r>
    </w:p>
    <w:p w14:paraId="4C0366E4" w14:textId="76C5832D" w:rsidR="0002097D" w:rsidRPr="00092C13" w:rsidRDefault="0002097D" w:rsidP="00440849">
      <w:pPr>
        <w:spacing w:after="0" w:line="240" w:lineRule="auto"/>
        <w:ind w:firstLine="709"/>
        <w:jc w:val="both"/>
        <w:rPr>
          <w:rFonts w:ascii="Times New Roman" w:eastAsia="Times New Roman" w:hAnsi="Times New Roman" w:cs="Times New Roman"/>
          <w:sz w:val="24"/>
          <w:szCs w:val="24"/>
          <w:lang w:eastAsia="bg-BG"/>
        </w:rPr>
      </w:pPr>
      <w:r w:rsidRPr="00092C13">
        <w:rPr>
          <w:rFonts w:ascii="Times New Roman" w:eastAsia="Calibri" w:hAnsi="Times New Roman" w:cs="Times New Roman"/>
          <w:sz w:val="24"/>
          <w:szCs w:val="24"/>
          <w:lang w:eastAsia="bg-BG"/>
        </w:rPr>
        <w:t>Възложителят определя максималната стойност на договора да е 34 867,50 лв. без ДДС</w:t>
      </w:r>
      <w:r w:rsidR="00BB3E22">
        <w:rPr>
          <w:rFonts w:ascii="Times New Roman" w:eastAsia="Calibri" w:hAnsi="Times New Roman" w:cs="Times New Roman"/>
          <w:sz w:val="24"/>
          <w:szCs w:val="24"/>
          <w:lang w:eastAsia="bg-BG"/>
        </w:rPr>
        <w:t>,</w:t>
      </w:r>
      <w:r w:rsidRPr="00092C13">
        <w:rPr>
          <w:rFonts w:ascii="Times New Roman" w:eastAsia="Calibri" w:hAnsi="Times New Roman" w:cs="Times New Roman"/>
          <w:sz w:val="24"/>
          <w:szCs w:val="24"/>
          <w:lang w:eastAsia="bg-BG"/>
        </w:rPr>
        <w:t xml:space="preserve"> която стойност ще послужи при определянето на гаранцията за изпълнение. </w:t>
      </w:r>
    </w:p>
    <w:p w14:paraId="18B58401" w14:textId="77777777" w:rsidR="00440849" w:rsidRPr="00440849" w:rsidRDefault="00440849" w:rsidP="00440849">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Гаранцията, ако е под формата на парична сума или банкова гаранция,</w:t>
      </w:r>
      <w:r w:rsidRPr="00440849">
        <w:rPr>
          <w:rFonts w:ascii="Times New Roman" w:eastAsia="Times New Roman" w:hAnsi="Times New Roman" w:cs="Times New Roman"/>
          <w:b/>
          <w:sz w:val="24"/>
          <w:szCs w:val="24"/>
          <w:lang w:eastAsia="bg-BG"/>
        </w:rPr>
        <w:t xml:space="preserve"> </w:t>
      </w:r>
      <w:r w:rsidRPr="00440849">
        <w:rPr>
          <w:rFonts w:ascii="Times New Roman" w:eastAsia="Times New Roman" w:hAnsi="Times New Roman" w:cs="Times New Roman"/>
          <w:sz w:val="24"/>
          <w:szCs w:val="24"/>
          <w:lang w:eastAsia="bg-BG"/>
        </w:rPr>
        <w:t>може да се предостави от името на Изпълнителя за сметка на трето лице – гарант.</w:t>
      </w:r>
    </w:p>
    <w:p w14:paraId="0695C9F2" w14:textId="77777777" w:rsidR="00440849" w:rsidRPr="00440849" w:rsidRDefault="00440849" w:rsidP="00440849">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440849">
        <w:rPr>
          <w:rFonts w:ascii="Times New Roman" w:eastAsia="Times New Roman" w:hAnsi="Times New Roman" w:cs="Times New Roman"/>
          <w:b/>
          <w:sz w:val="24"/>
          <w:szCs w:val="24"/>
          <w:lang w:eastAsia="bg-BG"/>
        </w:rPr>
        <w:tab/>
      </w:r>
      <w:r w:rsidRPr="00440849">
        <w:rPr>
          <w:rFonts w:ascii="Times New Roman" w:eastAsia="Times New Roman" w:hAnsi="Times New Roman" w:cs="Times New Roman"/>
          <w:sz w:val="24"/>
          <w:szCs w:val="24"/>
          <w:lan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14:paraId="3B710981" w14:textId="11C2C1B1" w:rsidR="00440849" w:rsidRPr="00440849" w:rsidRDefault="00440849" w:rsidP="00440849">
      <w:pPr>
        <w:spacing w:after="0" w:line="240" w:lineRule="auto"/>
        <w:ind w:firstLine="720"/>
        <w:jc w:val="both"/>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14:paraId="7A86635D" w14:textId="778D4D08" w:rsidR="00440849" w:rsidRPr="00440849" w:rsidRDefault="00440849" w:rsidP="00440849">
      <w:pPr>
        <w:widowControl w:val="0"/>
        <w:autoSpaceDE w:val="0"/>
        <w:autoSpaceDN w:val="0"/>
        <w:adjustRightInd w:val="0"/>
        <w:spacing w:after="120" w:line="240" w:lineRule="auto"/>
        <w:ind w:firstLine="708"/>
        <w:jc w:val="both"/>
        <w:rPr>
          <w:rFonts w:ascii="Times New Roman" w:eastAsia="Times New Roman" w:hAnsi="Times New Roman" w:cs="Times New Roman"/>
          <w:sz w:val="24"/>
          <w:szCs w:val="24"/>
          <w:lang w:eastAsia="bg-BG"/>
        </w:rPr>
      </w:pPr>
      <w:r w:rsidRPr="00394B9B">
        <w:rPr>
          <w:rFonts w:ascii="Times New Roman" w:eastAsia="Times New Roman" w:hAnsi="Times New Roman" w:cs="Times New Roman"/>
          <w:sz w:val="24"/>
          <w:szCs w:val="24"/>
          <w:lang w:eastAsia="bg-BG"/>
        </w:rPr>
        <w:t>Условията и сроковете за задържане или освобождаване на гаранцията за изпълнение се уреждат в договора за обществена поръчка.</w:t>
      </w:r>
    </w:p>
    <w:p w14:paraId="109EEE42" w14:textId="02D132C8" w:rsidR="00440849" w:rsidRPr="00440849" w:rsidRDefault="00440849" w:rsidP="00440849">
      <w:pPr>
        <w:spacing w:after="0" w:line="240" w:lineRule="auto"/>
        <w:ind w:firstLine="720"/>
        <w:jc w:val="both"/>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 xml:space="preserve">1. При избор на гаранция за изпълнение - </w:t>
      </w:r>
      <w:r w:rsidRPr="00440849">
        <w:rPr>
          <w:rFonts w:ascii="Times New Roman" w:eastAsia="Times New Roman" w:hAnsi="Times New Roman" w:cs="Times New Roman"/>
          <w:b/>
          <w:sz w:val="24"/>
          <w:szCs w:val="24"/>
          <w:lang w:eastAsia="bg-BG"/>
        </w:rPr>
        <w:t>парична сума</w:t>
      </w:r>
      <w:r w:rsidRPr="00440849">
        <w:rPr>
          <w:rFonts w:ascii="Times New Roman" w:eastAsia="Times New Roman" w:hAnsi="Times New Roman" w:cs="Times New Roman"/>
          <w:sz w:val="24"/>
          <w:szCs w:val="24"/>
          <w:lang w:eastAsia="bg-BG"/>
        </w:rPr>
        <w:t>, то тя следва да се внесе по банков път по сметката на Община Велико Търново:</w:t>
      </w:r>
    </w:p>
    <w:p w14:paraId="3C271D0A" w14:textId="77777777" w:rsidR="00440849" w:rsidRPr="00440849" w:rsidRDefault="00440849" w:rsidP="00440849">
      <w:pPr>
        <w:spacing w:after="0" w:line="240" w:lineRule="auto"/>
        <w:ind w:firstLine="720"/>
        <w:jc w:val="both"/>
        <w:rPr>
          <w:rFonts w:ascii="Times New Roman" w:eastAsia="Times New Roman" w:hAnsi="Times New Roman" w:cs="Times New Roman"/>
          <w:color w:val="000000"/>
          <w:sz w:val="24"/>
          <w:szCs w:val="24"/>
          <w:lang w:eastAsia="bg-BG"/>
        </w:rPr>
      </w:pPr>
      <w:r w:rsidRPr="00440849">
        <w:rPr>
          <w:rFonts w:ascii="Times New Roman" w:eastAsia="Times New Roman" w:hAnsi="Times New Roman" w:cs="Times New Roman"/>
          <w:color w:val="000000"/>
          <w:sz w:val="24"/>
          <w:szCs w:val="24"/>
          <w:lang w:eastAsia="bg-BG"/>
        </w:rPr>
        <w:t xml:space="preserve">Банка: Общинска банка АД - ФЦ Велико Търново; </w:t>
      </w:r>
    </w:p>
    <w:p w14:paraId="4391D1EA" w14:textId="77777777" w:rsidR="00440849" w:rsidRPr="00440849" w:rsidRDefault="00440849" w:rsidP="00440849">
      <w:pPr>
        <w:spacing w:after="0" w:line="240" w:lineRule="auto"/>
        <w:ind w:firstLine="720"/>
        <w:jc w:val="both"/>
        <w:rPr>
          <w:rFonts w:ascii="Times New Roman" w:eastAsia="Times New Roman" w:hAnsi="Times New Roman" w:cs="Times New Roman"/>
          <w:color w:val="000000"/>
          <w:sz w:val="24"/>
          <w:szCs w:val="24"/>
          <w:lang w:eastAsia="bg-BG"/>
        </w:rPr>
      </w:pPr>
      <w:r w:rsidRPr="00440849">
        <w:rPr>
          <w:rFonts w:ascii="Times New Roman" w:eastAsia="Times New Roman" w:hAnsi="Times New Roman" w:cs="Times New Roman"/>
          <w:color w:val="000000"/>
          <w:sz w:val="24"/>
          <w:szCs w:val="24"/>
          <w:lang w:eastAsia="bg-BG"/>
        </w:rPr>
        <w:t>BIC:</w:t>
      </w:r>
      <w:r w:rsidRPr="00440849">
        <w:rPr>
          <w:rFonts w:ascii="Times New Roman" w:eastAsia="Times New Roman" w:hAnsi="Times New Roman" w:cs="Times New Roman"/>
          <w:color w:val="000000"/>
          <w:sz w:val="24"/>
          <w:szCs w:val="24"/>
          <w:lang w:eastAsia="bg-BG"/>
        </w:rPr>
        <w:tab/>
        <w:t xml:space="preserve">SOMBBGSF; </w:t>
      </w:r>
    </w:p>
    <w:p w14:paraId="4C2ECA36" w14:textId="77777777" w:rsidR="00440849" w:rsidRPr="00440849" w:rsidRDefault="00440849" w:rsidP="00440849">
      <w:pPr>
        <w:spacing w:after="0" w:line="240" w:lineRule="auto"/>
        <w:ind w:firstLine="720"/>
        <w:jc w:val="both"/>
        <w:rPr>
          <w:rFonts w:ascii="Times New Roman" w:eastAsia="Times New Roman" w:hAnsi="Times New Roman" w:cs="Times New Roman"/>
          <w:sz w:val="24"/>
          <w:szCs w:val="24"/>
          <w:lang w:eastAsia="bg-BG"/>
        </w:rPr>
      </w:pPr>
      <w:r w:rsidRPr="00440849">
        <w:rPr>
          <w:rFonts w:ascii="Times New Roman" w:eastAsia="Times New Roman" w:hAnsi="Times New Roman" w:cs="Times New Roman"/>
          <w:color w:val="000000"/>
          <w:sz w:val="24"/>
          <w:szCs w:val="24"/>
          <w:lang w:eastAsia="bg-BG"/>
        </w:rPr>
        <w:t>IBAN:</w:t>
      </w:r>
      <w:r w:rsidRPr="00440849">
        <w:rPr>
          <w:rFonts w:ascii="Times New Roman" w:eastAsia="Times New Roman" w:hAnsi="Times New Roman" w:cs="Times New Roman"/>
          <w:color w:val="000000"/>
          <w:sz w:val="24"/>
          <w:szCs w:val="24"/>
          <w:lang w:eastAsia="bg-BG"/>
        </w:rPr>
        <w:tab/>
        <w:t>BG 97 SOMB 9130 3324 7580 01</w:t>
      </w:r>
    </w:p>
    <w:p w14:paraId="3A10490B" w14:textId="49AE69C5" w:rsidR="00440849" w:rsidRPr="00092C13" w:rsidRDefault="00440849" w:rsidP="00440849">
      <w:pPr>
        <w:spacing w:after="0" w:line="240" w:lineRule="auto"/>
        <w:ind w:firstLine="708"/>
        <w:jc w:val="both"/>
        <w:rPr>
          <w:rFonts w:ascii="Times New Roman" w:eastAsia="Times New Roman" w:hAnsi="Times New Roman" w:cs="Times New Roman"/>
          <w:sz w:val="24"/>
          <w:szCs w:val="24"/>
          <w:lang w:eastAsia="bg-BG"/>
        </w:rPr>
      </w:pPr>
      <w:r w:rsidRPr="00092C13">
        <w:rPr>
          <w:rFonts w:ascii="Times New Roman" w:eastAsia="Times New Roman" w:hAnsi="Times New Roman" w:cs="Times New Roman"/>
          <w:sz w:val="24"/>
          <w:szCs w:val="24"/>
          <w:lang w:eastAsia="bg-BG"/>
        </w:rPr>
        <w:t xml:space="preserve">2. </w:t>
      </w:r>
      <w:r w:rsidRPr="00092C13">
        <w:rPr>
          <w:rFonts w:ascii="Times New Roman" w:eastAsia="Times New Roman" w:hAnsi="Times New Roman" w:cs="Times New Roman"/>
          <w:sz w:val="24"/>
          <w:szCs w:val="23"/>
          <w:lang w:eastAsia="bg-BG"/>
        </w:rPr>
        <w:t xml:space="preserve">В случай, че участникът представя </w:t>
      </w:r>
      <w:r w:rsidRPr="00092C13">
        <w:rPr>
          <w:rFonts w:ascii="Times New Roman" w:eastAsia="Times New Roman" w:hAnsi="Times New Roman" w:cs="Times New Roman"/>
          <w:b/>
          <w:sz w:val="24"/>
          <w:szCs w:val="23"/>
          <w:lang w:eastAsia="bg-BG"/>
        </w:rPr>
        <w:t xml:space="preserve">банкова гаранция за изпълнение (примерен образец № </w:t>
      </w:r>
      <w:r w:rsidR="00380B07" w:rsidRPr="00092C13">
        <w:rPr>
          <w:rFonts w:ascii="Times New Roman" w:eastAsia="Times New Roman" w:hAnsi="Times New Roman" w:cs="Times New Roman"/>
          <w:b/>
          <w:sz w:val="24"/>
          <w:szCs w:val="23"/>
          <w:lang w:eastAsia="bg-BG"/>
        </w:rPr>
        <w:t>13</w:t>
      </w:r>
      <w:r w:rsidRPr="00092C13">
        <w:rPr>
          <w:rFonts w:ascii="Times New Roman" w:eastAsia="Times New Roman" w:hAnsi="Times New Roman" w:cs="Times New Roman"/>
          <w:b/>
          <w:sz w:val="24"/>
          <w:szCs w:val="23"/>
          <w:lang w:eastAsia="bg-BG"/>
        </w:rPr>
        <w:t>)</w:t>
      </w:r>
      <w:r w:rsidRPr="00092C13">
        <w:rPr>
          <w:rFonts w:ascii="Times New Roman" w:eastAsia="Times New Roman" w:hAnsi="Times New Roman" w:cs="Times New Roman"/>
          <w:sz w:val="24"/>
          <w:szCs w:val="23"/>
          <w:lang w:eastAsia="bg-BG"/>
        </w:rPr>
        <w:t>, то същата трябва да бъде в оригинал</w:t>
      </w:r>
      <w:r w:rsidRPr="00092C13">
        <w:rPr>
          <w:rFonts w:ascii="Times New Roman" w:eastAsia="Times New Roman" w:hAnsi="Times New Roman" w:cs="Times New Roman"/>
          <w:sz w:val="24"/>
          <w:szCs w:val="24"/>
          <w:lang w:eastAsia="bg-BG"/>
        </w:rPr>
        <w:t xml:space="preserve"> и да съдържа следните условия:</w:t>
      </w:r>
    </w:p>
    <w:p w14:paraId="1DCEF328" w14:textId="77777777" w:rsidR="00440849" w:rsidRPr="00092C13" w:rsidRDefault="00440849" w:rsidP="00440849">
      <w:pPr>
        <w:spacing w:after="0" w:line="240" w:lineRule="auto"/>
        <w:ind w:firstLine="708"/>
        <w:jc w:val="both"/>
        <w:rPr>
          <w:rFonts w:ascii="Times New Roman" w:eastAsia="Times New Roman" w:hAnsi="Times New Roman" w:cs="Times New Roman"/>
          <w:color w:val="000000"/>
          <w:sz w:val="24"/>
          <w:szCs w:val="20"/>
          <w:lang w:eastAsia="bg-BG"/>
        </w:rPr>
      </w:pPr>
      <w:r w:rsidRPr="00092C13">
        <w:rPr>
          <w:rFonts w:ascii="Times New Roman" w:eastAsia="Times New Roman" w:hAnsi="Times New Roman" w:cs="Times New Roman"/>
          <w:sz w:val="24"/>
          <w:szCs w:val="24"/>
          <w:lang w:eastAsia="bg-BG"/>
        </w:rPr>
        <w:t>-</w:t>
      </w:r>
      <w:r w:rsidRPr="00092C13">
        <w:rPr>
          <w:rFonts w:ascii="Times New Roman" w:eastAsia="Times New Roman" w:hAnsi="Times New Roman" w:cs="Times New Roman"/>
          <w:color w:val="000000"/>
          <w:sz w:val="24"/>
          <w:szCs w:val="20"/>
          <w:lang w:eastAsia="bg-BG"/>
        </w:rPr>
        <w:t xml:space="preserve">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w:t>
      </w:r>
    </w:p>
    <w:p w14:paraId="2752F5F0" w14:textId="77777777" w:rsidR="00440849" w:rsidRPr="00092C13" w:rsidRDefault="00440849" w:rsidP="00440849">
      <w:pPr>
        <w:spacing w:after="120" w:line="240" w:lineRule="auto"/>
        <w:ind w:firstLine="708"/>
        <w:jc w:val="both"/>
        <w:rPr>
          <w:rFonts w:ascii="Times New Roman" w:eastAsia="Times New Roman" w:hAnsi="Times New Roman" w:cs="Times New Roman"/>
          <w:color w:val="000000"/>
          <w:spacing w:val="-2"/>
          <w:sz w:val="24"/>
          <w:szCs w:val="24"/>
          <w:lang w:eastAsia="bg-BG"/>
        </w:rPr>
      </w:pPr>
      <w:r w:rsidRPr="00092C13">
        <w:rPr>
          <w:rFonts w:ascii="Times New Roman" w:eastAsia="Times New Roman" w:hAnsi="Times New Roman" w:cs="Times New Roman"/>
          <w:color w:val="000000"/>
          <w:sz w:val="24"/>
          <w:szCs w:val="20"/>
          <w:lang w:eastAsia="bg-BG"/>
        </w:rPr>
        <w:t xml:space="preserve">- да бъде със срок на валидност за целия срок на действие на договора </w:t>
      </w:r>
      <w:r w:rsidRPr="00092C13">
        <w:rPr>
          <w:rFonts w:ascii="Times New Roman" w:eastAsia="Times New Roman" w:hAnsi="Times New Roman" w:cs="Times New Roman"/>
          <w:b/>
          <w:color w:val="000000"/>
          <w:sz w:val="24"/>
          <w:szCs w:val="20"/>
          <w:lang w:eastAsia="bg-BG"/>
        </w:rPr>
        <w:t>плюс 30 (тридесет) дни</w:t>
      </w:r>
      <w:r w:rsidRPr="00092C13">
        <w:rPr>
          <w:rFonts w:ascii="Times New Roman" w:eastAsia="Times New Roman" w:hAnsi="Times New Roman" w:cs="Times New Roman"/>
          <w:color w:val="000000"/>
          <w:sz w:val="24"/>
          <w:szCs w:val="20"/>
          <w:lang w:eastAsia="bg-BG"/>
        </w:rPr>
        <w:t xml:space="preserve"> след прекратяването на договора, като при необходимост срокът на валидност на банковата гаранция се удължава или се издава нова.</w:t>
      </w:r>
      <w:r w:rsidRPr="00092C13">
        <w:rPr>
          <w:rFonts w:ascii="Times New Roman" w:eastAsia="Times New Roman" w:hAnsi="Times New Roman" w:cs="Times New Roman"/>
          <w:color w:val="000000"/>
          <w:spacing w:val="-2"/>
          <w:sz w:val="24"/>
          <w:szCs w:val="24"/>
          <w:lang w:eastAsia="bg-BG"/>
        </w:rPr>
        <w:t xml:space="preserve"> </w:t>
      </w:r>
    </w:p>
    <w:p w14:paraId="210793EE" w14:textId="13A6082E" w:rsidR="00440849" w:rsidRPr="00440849" w:rsidRDefault="00440849" w:rsidP="00440849">
      <w:pPr>
        <w:spacing w:after="120" w:line="240" w:lineRule="auto"/>
        <w:ind w:firstLine="720"/>
        <w:jc w:val="both"/>
        <w:rPr>
          <w:rFonts w:ascii="Times New Roman" w:eastAsia="Times New Roman" w:hAnsi="Times New Roman" w:cs="Times New Roman"/>
          <w:b/>
          <w:sz w:val="24"/>
          <w:szCs w:val="24"/>
          <w:lang w:eastAsia="bg-BG"/>
        </w:rPr>
      </w:pPr>
      <w:r w:rsidRPr="00092C13">
        <w:rPr>
          <w:rFonts w:ascii="Times New Roman" w:eastAsia="Times New Roman" w:hAnsi="Times New Roman" w:cs="Times New Roman"/>
          <w:b/>
          <w:i/>
          <w:sz w:val="24"/>
          <w:szCs w:val="24"/>
          <w:u w:val="single"/>
          <w:lang w:eastAsia="bg-BG"/>
        </w:rPr>
        <w:t>Забележка:</w:t>
      </w:r>
      <w:r w:rsidRPr="00092C13">
        <w:rPr>
          <w:rFonts w:ascii="Times New Roman" w:eastAsia="Times New Roman" w:hAnsi="Times New Roman" w:cs="Times New Roman"/>
          <w:b/>
          <w:sz w:val="24"/>
          <w:szCs w:val="24"/>
          <w:lang w:eastAsia="bg-BG"/>
        </w:rPr>
        <w:t xml:space="preserve"> Образец № </w:t>
      </w:r>
      <w:r w:rsidR="00380B07" w:rsidRPr="00092C13">
        <w:rPr>
          <w:rFonts w:ascii="Times New Roman" w:eastAsia="Times New Roman" w:hAnsi="Times New Roman" w:cs="Times New Roman"/>
          <w:b/>
          <w:sz w:val="24"/>
          <w:szCs w:val="24"/>
          <w:lang w:eastAsia="bg-BG"/>
        </w:rPr>
        <w:t>13</w:t>
      </w:r>
      <w:r w:rsidRPr="00092C13">
        <w:rPr>
          <w:rFonts w:ascii="Times New Roman" w:eastAsia="Times New Roman" w:hAnsi="Times New Roman" w:cs="Times New Roman"/>
          <w:b/>
          <w:sz w:val="24"/>
          <w:szCs w:val="24"/>
          <w:lang w:eastAsia="bg-BG"/>
        </w:rPr>
        <w:t xml:space="preserve"> има само примерен характер и цели единствено да</w:t>
      </w:r>
      <w:r w:rsidRPr="00440849">
        <w:rPr>
          <w:rFonts w:ascii="Times New Roman" w:eastAsia="Times New Roman" w:hAnsi="Times New Roman" w:cs="Times New Roman"/>
          <w:b/>
          <w:sz w:val="24"/>
          <w:szCs w:val="24"/>
          <w:lang w:eastAsia="bg-BG"/>
        </w:rPr>
        <w:t xml:space="preserve"> улесн</w:t>
      </w:r>
      <w:r>
        <w:rPr>
          <w:rFonts w:ascii="Times New Roman" w:eastAsia="Times New Roman" w:hAnsi="Times New Roman" w:cs="Times New Roman"/>
          <w:b/>
          <w:sz w:val="24"/>
          <w:szCs w:val="24"/>
          <w:lang w:eastAsia="bg-BG"/>
        </w:rPr>
        <w:t>и</w:t>
      </w:r>
      <w:r w:rsidRPr="00440849">
        <w:rPr>
          <w:rFonts w:ascii="Times New Roman" w:eastAsia="Times New Roman" w:hAnsi="Times New Roman" w:cs="Times New Roman"/>
          <w:b/>
          <w:sz w:val="24"/>
          <w:szCs w:val="24"/>
          <w:lang w:eastAsia="bg-BG"/>
        </w:rPr>
        <w:t xml:space="preserve"> участниците. </w:t>
      </w:r>
    </w:p>
    <w:p w14:paraId="3AC2D054" w14:textId="688BC84C" w:rsidR="00440849" w:rsidRPr="00440849" w:rsidRDefault="00440849" w:rsidP="00440849">
      <w:pPr>
        <w:shd w:val="clear" w:color="auto" w:fill="FFFFFF"/>
        <w:spacing w:after="0" w:line="240" w:lineRule="auto"/>
        <w:jc w:val="both"/>
        <w:rPr>
          <w:rFonts w:ascii="Times New Roman" w:eastAsia="Times New Roman" w:hAnsi="Times New Roman" w:cs="Times New Roman"/>
          <w:color w:val="000000"/>
          <w:spacing w:val="1"/>
          <w:sz w:val="24"/>
          <w:szCs w:val="24"/>
          <w:lang w:eastAsia="bg-BG"/>
        </w:rPr>
      </w:pPr>
      <w:r w:rsidRPr="00440849">
        <w:rPr>
          <w:rFonts w:ascii="Times New Roman" w:eastAsia="Times New Roman" w:hAnsi="Times New Roman" w:cs="Times New Roman"/>
          <w:sz w:val="24"/>
          <w:szCs w:val="24"/>
          <w:lang w:eastAsia="bg-BG"/>
        </w:rPr>
        <w:tab/>
        <w:t xml:space="preserve">3. Ако участникът избере да представи </w:t>
      </w:r>
      <w:r w:rsidRPr="00440849">
        <w:rPr>
          <w:rFonts w:ascii="Times New Roman" w:eastAsia="Times New Roman" w:hAnsi="Times New Roman" w:cs="Times New Roman"/>
          <w:b/>
          <w:sz w:val="24"/>
          <w:szCs w:val="24"/>
          <w:lang w:eastAsia="bg-BG"/>
        </w:rPr>
        <w:t>застраховка</w:t>
      </w:r>
      <w:r w:rsidRPr="00440849">
        <w:rPr>
          <w:rFonts w:ascii="Times New Roman" w:eastAsia="Times New Roman" w:hAnsi="Times New Roman" w:cs="Times New Roman"/>
          <w:sz w:val="24"/>
          <w:szCs w:val="24"/>
          <w:lang w:eastAsia="bg-BG"/>
        </w:rPr>
        <w:t xml:space="preserve">, която да обезпечава изпълнението на договора чрез покритие на отговорността на Изпълнителя, то тя трябва да бъде в оригинал, </w:t>
      </w:r>
      <w:r w:rsidRPr="00440849">
        <w:rPr>
          <w:rFonts w:ascii="Times New Roman" w:eastAsia="Times New Roman" w:hAnsi="Times New Roman" w:cs="Times New Roman"/>
          <w:color w:val="000000"/>
          <w:spacing w:val="1"/>
          <w:sz w:val="24"/>
          <w:szCs w:val="24"/>
          <w:lang w:eastAsia="bg-BG"/>
        </w:rPr>
        <w:t xml:space="preserve">издадена в полза на Възложителя, в която Възложителят е посочен като трето ползващо се лице, </w:t>
      </w:r>
      <w:r>
        <w:rPr>
          <w:rFonts w:ascii="Times New Roman" w:eastAsia="Times New Roman" w:hAnsi="Times New Roman" w:cs="Times New Roman"/>
          <w:color w:val="000000"/>
          <w:spacing w:val="1"/>
          <w:sz w:val="24"/>
          <w:szCs w:val="24"/>
          <w:lang w:eastAsia="bg-BG"/>
        </w:rPr>
        <w:t xml:space="preserve">и </w:t>
      </w:r>
      <w:r w:rsidRPr="00440849">
        <w:rPr>
          <w:rFonts w:ascii="Times New Roman" w:eastAsia="Times New Roman" w:hAnsi="Times New Roman" w:cs="Times New Roman"/>
          <w:color w:val="000000"/>
          <w:spacing w:val="1"/>
          <w:sz w:val="24"/>
          <w:szCs w:val="24"/>
          <w:lang w:eastAsia="bg-BG"/>
        </w:rPr>
        <w:t>трябва да отговаря на следните изисквания:</w:t>
      </w:r>
    </w:p>
    <w:p w14:paraId="5EBEE933" w14:textId="77777777" w:rsidR="00440849" w:rsidRPr="00440849" w:rsidRDefault="00440849" w:rsidP="00440849">
      <w:pPr>
        <w:shd w:val="clear" w:color="auto" w:fill="FFFFFF"/>
        <w:spacing w:after="0" w:line="240" w:lineRule="auto"/>
        <w:jc w:val="both"/>
        <w:rPr>
          <w:rFonts w:ascii="Times New Roman" w:eastAsia="Times New Roman" w:hAnsi="Times New Roman" w:cs="Times New Roman"/>
          <w:color w:val="000000"/>
          <w:spacing w:val="1"/>
          <w:sz w:val="24"/>
          <w:szCs w:val="24"/>
          <w:lang w:eastAsia="bg-BG"/>
        </w:rPr>
      </w:pPr>
      <w:r w:rsidRPr="00440849">
        <w:rPr>
          <w:rFonts w:ascii="Times New Roman" w:eastAsia="Times New Roman" w:hAnsi="Times New Roman" w:cs="Times New Roman"/>
          <w:color w:val="000000"/>
          <w:spacing w:val="1"/>
          <w:sz w:val="24"/>
          <w:szCs w:val="24"/>
          <w:lang w:eastAsia="bg-BG"/>
        </w:rPr>
        <w:tab/>
        <w:t>1. да обезпечава изпълнението на договора чрез покритие на отговорността на Изпълнителя;</w:t>
      </w:r>
    </w:p>
    <w:p w14:paraId="5D053CB1" w14:textId="77777777" w:rsidR="00440849" w:rsidRPr="00440849" w:rsidRDefault="00440849" w:rsidP="00440849">
      <w:pPr>
        <w:shd w:val="clear" w:color="auto" w:fill="FFFFFF"/>
        <w:spacing w:after="120" w:line="240" w:lineRule="auto"/>
        <w:jc w:val="both"/>
        <w:rPr>
          <w:rFonts w:ascii="Times New Roman" w:eastAsia="Times New Roman" w:hAnsi="Times New Roman" w:cs="Times New Roman"/>
          <w:color w:val="000000"/>
          <w:spacing w:val="1"/>
          <w:sz w:val="24"/>
          <w:szCs w:val="24"/>
          <w:lang w:eastAsia="bg-BG"/>
        </w:rPr>
      </w:pPr>
      <w:r w:rsidRPr="00440849">
        <w:rPr>
          <w:rFonts w:ascii="Times New Roman" w:eastAsia="Times New Roman" w:hAnsi="Times New Roman" w:cs="Times New Roman"/>
          <w:color w:val="000000"/>
          <w:spacing w:val="1"/>
          <w:sz w:val="24"/>
          <w:szCs w:val="24"/>
          <w:lang w:eastAsia="bg-BG"/>
        </w:rPr>
        <w:tab/>
        <w:t xml:space="preserve">2. да бъде със срок на валидност за целия срок на действие на договора </w:t>
      </w:r>
      <w:r w:rsidRPr="00440849">
        <w:rPr>
          <w:rFonts w:ascii="Times New Roman" w:eastAsia="Times New Roman" w:hAnsi="Times New Roman" w:cs="Times New Roman"/>
          <w:b/>
          <w:color w:val="000000"/>
          <w:spacing w:val="1"/>
          <w:sz w:val="24"/>
          <w:szCs w:val="24"/>
          <w:lang w:eastAsia="bg-BG"/>
        </w:rPr>
        <w:t>плюс 30 (тридесет) дни</w:t>
      </w:r>
      <w:r w:rsidRPr="00440849">
        <w:rPr>
          <w:rFonts w:ascii="Times New Roman" w:eastAsia="Times New Roman" w:hAnsi="Times New Roman" w:cs="Times New Roman"/>
          <w:color w:val="000000"/>
          <w:spacing w:val="1"/>
          <w:sz w:val="24"/>
          <w:szCs w:val="24"/>
          <w:lang w:eastAsia="bg-BG"/>
        </w:rPr>
        <w:t xml:space="preserve"> след прекратяването на договора. </w:t>
      </w:r>
    </w:p>
    <w:p w14:paraId="2CF6331C" w14:textId="77777777" w:rsidR="00440849" w:rsidRPr="00440849" w:rsidRDefault="00440849" w:rsidP="00440849">
      <w:pPr>
        <w:spacing w:after="0" w:line="240" w:lineRule="auto"/>
        <w:ind w:firstLine="284"/>
        <w:jc w:val="both"/>
        <w:textAlignment w:val="center"/>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 xml:space="preserve">Когато като Гаранция за изпълнение се представя </w:t>
      </w:r>
      <w:r w:rsidRPr="00440849">
        <w:rPr>
          <w:rFonts w:ascii="Times New Roman" w:eastAsia="Times New Roman" w:hAnsi="Times New Roman" w:cs="Times New Roman"/>
          <w:b/>
          <w:sz w:val="24"/>
          <w:szCs w:val="24"/>
          <w:lang w:eastAsia="bg-BG"/>
        </w:rPr>
        <w:t>застраховка</w:t>
      </w:r>
      <w:r w:rsidRPr="00440849">
        <w:rPr>
          <w:rFonts w:ascii="Times New Roman" w:eastAsia="Times New Roman" w:hAnsi="Times New Roman" w:cs="Times New Roman"/>
          <w:sz w:val="24"/>
          <w:szCs w:val="24"/>
          <w:lang w:eastAsia="bg-BG"/>
        </w:rPr>
        <w:t>, Изпълнителят предава на Възложителя оригинален екземпляр на застрахователна полица, издадена в полза на Възложителя.</w:t>
      </w:r>
    </w:p>
    <w:p w14:paraId="7C1386B8" w14:textId="77777777" w:rsidR="00440849" w:rsidRPr="00440849" w:rsidRDefault="00440849" w:rsidP="00440849">
      <w:pPr>
        <w:spacing w:after="0" w:line="240" w:lineRule="auto"/>
        <w:ind w:firstLine="284"/>
        <w:jc w:val="both"/>
        <w:textAlignment w:val="center"/>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w:t>
      </w:r>
      <w:r w:rsidRPr="00440849">
        <w:rPr>
          <w:rFonts w:ascii="Times New Roman" w:eastAsia="Times New Roman" w:hAnsi="Times New Roman" w:cs="Times New Roman"/>
          <w:sz w:val="24"/>
          <w:szCs w:val="24"/>
          <w:lang w:eastAsia="bg-BG"/>
        </w:rPr>
        <w:lastRenderedPageBreak/>
        <w:t xml:space="preserve">застрахователно обезщетение в полза на Възложителя, при наличието на основание за това, са за сметка на Изпълнителя. </w:t>
      </w:r>
    </w:p>
    <w:p w14:paraId="142440F9" w14:textId="77777777" w:rsidR="00440849" w:rsidRPr="00440849" w:rsidRDefault="00440849" w:rsidP="00440849">
      <w:pPr>
        <w:spacing w:after="0" w:line="240" w:lineRule="auto"/>
        <w:ind w:firstLine="284"/>
        <w:jc w:val="both"/>
        <w:textAlignment w:val="center"/>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14:paraId="4DDD5B4F" w14:textId="77777777" w:rsidR="00440849" w:rsidRPr="00440849" w:rsidRDefault="00440849" w:rsidP="00440849">
      <w:pPr>
        <w:spacing w:after="0" w:line="240" w:lineRule="auto"/>
        <w:ind w:firstLine="284"/>
        <w:jc w:val="both"/>
        <w:textAlignment w:val="center"/>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14:paraId="4004D126" w14:textId="77777777" w:rsidR="00440849" w:rsidRPr="00440849" w:rsidRDefault="00440849" w:rsidP="00440849">
      <w:pPr>
        <w:spacing w:after="0" w:line="240" w:lineRule="auto"/>
        <w:ind w:firstLine="284"/>
        <w:jc w:val="both"/>
        <w:textAlignment w:val="center"/>
        <w:rPr>
          <w:rFonts w:ascii="Times New Roman" w:eastAsia="Times New Roman" w:hAnsi="Times New Roman" w:cs="Times New Roman"/>
          <w:sz w:val="24"/>
          <w:szCs w:val="24"/>
          <w:lang w:eastAsia="bg-BG"/>
        </w:rPr>
      </w:pPr>
      <w:r w:rsidRPr="00440849">
        <w:rPr>
          <w:rFonts w:ascii="Times New Roman" w:eastAsia="Times New Roman" w:hAnsi="Times New Roman" w:cs="Times New Roman"/>
          <w:sz w:val="24"/>
          <w:szCs w:val="24"/>
          <w:lang w:eastAsia="bg-BG"/>
        </w:rPr>
        <w:tab/>
        <w:t>В случай, че не са налице дължими към Изпълнителя плащания и Изпълнителят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Изпълнителят дължи гаранцията за изпълнение в парична сума в седемдневен срок от датата на прекратяването.</w:t>
      </w:r>
    </w:p>
    <w:p w14:paraId="43765AE8" w14:textId="77777777" w:rsidR="00964120" w:rsidRDefault="00964120" w:rsidP="00364DAB">
      <w:pPr>
        <w:widowControl w:val="0"/>
        <w:spacing w:after="120" w:line="240" w:lineRule="auto"/>
        <w:outlineLvl w:val="6"/>
        <w:rPr>
          <w:rFonts w:ascii="Times New Roman" w:hAnsi="Times New Roman" w:cs="Times New Roman"/>
          <w:color w:val="000000"/>
          <w:spacing w:val="5"/>
          <w:sz w:val="24"/>
          <w:szCs w:val="24"/>
          <w:shd w:val="clear" w:color="auto" w:fill="FFFFFF"/>
        </w:rPr>
      </w:pPr>
    </w:p>
    <w:p w14:paraId="50849CFA" w14:textId="2E8A3F56" w:rsidR="002A32B9" w:rsidRPr="002A32B9" w:rsidRDefault="00964120" w:rsidP="002A32B9">
      <w:pPr>
        <w:widowControl w:val="0"/>
        <w:spacing w:after="120" w:line="240" w:lineRule="auto"/>
        <w:ind w:left="40" w:firstLine="680"/>
        <w:jc w:val="center"/>
        <w:outlineLvl w:val="6"/>
        <w:rPr>
          <w:rFonts w:ascii="Times New Roman" w:hAnsi="Times New Roman" w:cs="Times New Roman"/>
          <w:b/>
          <w:bCs/>
          <w:color w:val="000000"/>
          <w:spacing w:val="5"/>
          <w:sz w:val="24"/>
          <w:szCs w:val="24"/>
        </w:rPr>
      </w:pPr>
      <w:r w:rsidRPr="00964120">
        <w:rPr>
          <w:rFonts w:ascii="Times New Roman" w:hAnsi="Times New Roman" w:cs="Times New Roman"/>
          <w:b/>
          <w:color w:val="000000"/>
          <w:spacing w:val="5"/>
          <w:sz w:val="24"/>
          <w:szCs w:val="24"/>
          <w:shd w:val="clear" w:color="auto" w:fill="FFFFFF"/>
          <w:lang w:val="en-US"/>
        </w:rPr>
        <w:t>VI.</w:t>
      </w:r>
      <w:r>
        <w:rPr>
          <w:rFonts w:ascii="Times New Roman" w:hAnsi="Times New Roman" w:cs="Times New Roman"/>
          <w:color w:val="000000"/>
          <w:spacing w:val="5"/>
          <w:sz w:val="24"/>
          <w:szCs w:val="24"/>
          <w:shd w:val="clear" w:color="auto" w:fill="FFFFFF"/>
          <w:lang w:val="en-US"/>
        </w:rPr>
        <w:t xml:space="preserve"> </w:t>
      </w:r>
      <w:r w:rsidR="002A32B9" w:rsidRPr="002A32B9">
        <w:rPr>
          <w:rFonts w:ascii="Times New Roman" w:hAnsi="Times New Roman" w:cs="Times New Roman"/>
          <w:b/>
          <w:bCs/>
          <w:color w:val="000000"/>
          <w:spacing w:val="5"/>
          <w:sz w:val="24"/>
          <w:szCs w:val="24"/>
        </w:rPr>
        <w:t>СЪДЪРЖАНИЕ И ПРЕДСТАВЯНЕ НА ОФЕРТА</w:t>
      </w:r>
    </w:p>
    <w:p w14:paraId="0A86F206"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14:paraId="6661F617" w14:textId="178D9576" w:rsidR="002A32B9" w:rsidRDefault="00225DD1" w:rsidP="00225DD1">
      <w:pPr>
        <w:spacing w:after="0" w:line="240" w:lineRule="auto"/>
        <w:jc w:val="both"/>
        <w:rPr>
          <w:rFonts w:ascii="Times New Roman" w:eastAsia="Times New Roman" w:hAnsi="Times New Roman" w:cs="Times New Roman"/>
          <w:b/>
          <w:i/>
          <w:color w:val="000000"/>
          <w:sz w:val="24"/>
          <w:szCs w:val="24"/>
          <w:lang w:val="en-US" w:eastAsia="bg-BG"/>
        </w:rPr>
      </w:pPr>
      <w:r>
        <w:rPr>
          <w:rFonts w:ascii="Times New Roman" w:eastAsia="Times New Roman" w:hAnsi="Times New Roman" w:cs="Times New Roman"/>
          <w:color w:val="000000"/>
          <w:sz w:val="24"/>
          <w:szCs w:val="24"/>
          <w:lang w:eastAsia="bg-BG"/>
        </w:rPr>
        <w:tab/>
        <w:t>Върху опаковката се посочва</w:t>
      </w:r>
      <w:r w:rsidR="002A32B9" w:rsidRPr="002A32B9">
        <w:rPr>
          <w:rFonts w:ascii="Times New Roman" w:eastAsia="Times New Roman" w:hAnsi="Times New Roman" w:cs="Times New Roman"/>
          <w:color w:val="000000"/>
          <w:sz w:val="24"/>
          <w:szCs w:val="24"/>
          <w:lang w:eastAsia="bg-BG"/>
        </w:rPr>
        <w:t xml:space="preserve">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Pr="000B28DF">
        <w:rPr>
          <w:rFonts w:ascii="Times New Roman" w:eastAsia="Times New Roman" w:hAnsi="Times New Roman" w:cs="Times New Roman"/>
          <w:b/>
          <w:color w:val="000000"/>
          <w:sz w:val="24"/>
          <w:szCs w:val="24"/>
          <w:lang w:eastAsia="bg-BG"/>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r w:rsidR="002A32B9" w:rsidRPr="000B28DF">
        <w:rPr>
          <w:rFonts w:ascii="Times New Roman" w:eastAsia="Times New Roman" w:hAnsi="Times New Roman" w:cs="Times New Roman"/>
          <w:b/>
          <w:color w:val="000000"/>
          <w:sz w:val="24"/>
          <w:szCs w:val="24"/>
          <w:lang w:val="en-US" w:eastAsia="bg-BG"/>
        </w:rPr>
        <w:t>.</w:t>
      </w:r>
    </w:p>
    <w:p w14:paraId="572AB62F"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b/>
          <w:i/>
          <w:color w:val="FF0000"/>
          <w:sz w:val="24"/>
          <w:szCs w:val="24"/>
          <w:lang w:eastAsia="bg-BG"/>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0"/>
      </w:tblGrid>
      <w:tr w:rsidR="002A32B9" w:rsidRPr="002A32B9" w14:paraId="09566AC1" w14:textId="77777777" w:rsidTr="00A8300C">
        <w:tc>
          <w:tcPr>
            <w:tcW w:w="10040" w:type="dxa"/>
            <w:shd w:val="clear" w:color="auto" w:fill="auto"/>
          </w:tcPr>
          <w:p w14:paraId="1C9BFD25"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14:paraId="274B46A4"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ДО ОБЩИНА ВЕЛИКО ТЪРНОВО</w:t>
            </w:r>
          </w:p>
          <w:p w14:paraId="0DE1BF06"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color w:val="000000"/>
                <w:sz w:val="24"/>
                <w:szCs w:val="24"/>
                <w:lang w:eastAsia="bg-BG"/>
              </w:rPr>
              <w:t>гр</w:t>
            </w:r>
            <w:r w:rsidRPr="002A32B9">
              <w:rPr>
                <w:rFonts w:ascii="Times New Roman" w:eastAsia="Times New Roman" w:hAnsi="Times New Roman" w:cs="Times New Roman"/>
                <w:bCs/>
                <w:color w:val="000000"/>
                <w:sz w:val="24"/>
                <w:szCs w:val="24"/>
                <w:lang w:eastAsia="bg-BG"/>
              </w:rPr>
              <w:t xml:space="preserve">. </w:t>
            </w:r>
            <w:r w:rsidRPr="002A32B9">
              <w:rPr>
                <w:rFonts w:ascii="Times New Roman" w:eastAsia="Times New Roman" w:hAnsi="Times New Roman" w:cs="Times New Roman"/>
                <w:color w:val="000000"/>
                <w:sz w:val="24"/>
                <w:szCs w:val="24"/>
                <w:lang w:eastAsia="bg-BG"/>
              </w:rPr>
              <w:t>Велико Търново</w:t>
            </w:r>
            <w:r w:rsidRPr="002A32B9">
              <w:rPr>
                <w:rFonts w:ascii="Times New Roman" w:eastAsia="Times New Roman" w:hAnsi="Times New Roman" w:cs="Times New Roman"/>
                <w:bCs/>
                <w:color w:val="000000"/>
                <w:sz w:val="24"/>
                <w:szCs w:val="24"/>
                <w:lang w:eastAsia="bg-BG"/>
              </w:rPr>
              <w:t>, п</w:t>
            </w:r>
            <w:r w:rsidRPr="002A32B9">
              <w:rPr>
                <w:rFonts w:ascii="Times New Roman" w:eastAsia="Times New Roman" w:hAnsi="Times New Roman" w:cs="Times New Roman"/>
                <w:color w:val="000000"/>
                <w:sz w:val="24"/>
                <w:szCs w:val="24"/>
                <w:lang w:eastAsia="bg-BG"/>
              </w:rPr>
              <w:t>л</w:t>
            </w:r>
            <w:r w:rsidRPr="002A32B9">
              <w:rPr>
                <w:rFonts w:ascii="Times New Roman" w:eastAsia="Times New Roman" w:hAnsi="Times New Roman" w:cs="Times New Roman"/>
                <w:bCs/>
                <w:color w:val="000000"/>
                <w:sz w:val="24"/>
                <w:szCs w:val="24"/>
                <w:lang w:eastAsia="bg-BG"/>
              </w:rPr>
              <w:t xml:space="preserve">. „Майка България” </w:t>
            </w:r>
            <w:r w:rsidRPr="002A32B9">
              <w:rPr>
                <w:rFonts w:ascii="Times New Roman" w:eastAsia="Times New Roman" w:hAnsi="Times New Roman" w:cs="Times New Roman"/>
                <w:color w:val="000000"/>
                <w:sz w:val="24"/>
                <w:szCs w:val="24"/>
                <w:lang w:eastAsia="bg-BG"/>
              </w:rPr>
              <w:t>№</w:t>
            </w:r>
            <w:r w:rsidRPr="002A32B9">
              <w:rPr>
                <w:rFonts w:ascii="Times New Roman" w:eastAsia="Times New Roman" w:hAnsi="Times New Roman" w:cs="Times New Roman"/>
                <w:bCs/>
                <w:color w:val="000000"/>
                <w:sz w:val="24"/>
                <w:szCs w:val="24"/>
                <w:lang w:eastAsia="bg-BG"/>
              </w:rPr>
              <w:t>2</w:t>
            </w:r>
          </w:p>
          <w:p w14:paraId="2869FA8F"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p>
          <w:p w14:paraId="04BE0E54"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ОФЕРТА</w:t>
            </w:r>
          </w:p>
          <w:p w14:paraId="0A385FD8"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color w:val="000000"/>
                <w:sz w:val="24"/>
                <w:szCs w:val="24"/>
                <w:lang w:eastAsia="bg-BG"/>
              </w:rPr>
              <w:t>за участие в обществена поръчка чрез публикуване на обява с предмет</w:t>
            </w:r>
            <w:r w:rsidRPr="002A32B9">
              <w:rPr>
                <w:rFonts w:ascii="Times New Roman" w:eastAsia="Times New Roman" w:hAnsi="Times New Roman" w:cs="Times New Roman"/>
                <w:bCs/>
                <w:color w:val="000000"/>
                <w:sz w:val="24"/>
                <w:szCs w:val="24"/>
                <w:lang w:eastAsia="bg-BG"/>
              </w:rPr>
              <w:t>:</w:t>
            </w:r>
            <w:r w:rsidRPr="002A32B9">
              <w:rPr>
                <w:rFonts w:ascii="Times New Roman" w:eastAsia="Times New Roman" w:hAnsi="Times New Roman" w:cs="Times New Roman"/>
                <w:b/>
                <w:bCs/>
                <w:color w:val="000000"/>
                <w:sz w:val="24"/>
                <w:szCs w:val="24"/>
                <w:lang w:eastAsia="bg-BG"/>
              </w:rPr>
              <w:t xml:space="preserve"> </w:t>
            </w:r>
          </w:p>
          <w:p w14:paraId="277E9CC8" w14:textId="77777777" w:rsidR="00225DD1" w:rsidRPr="000B28DF" w:rsidRDefault="00225DD1" w:rsidP="00225DD1">
            <w:pPr>
              <w:spacing w:after="0" w:line="240" w:lineRule="auto"/>
              <w:jc w:val="center"/>
              <w:rPr>
                <w:rFonts w:ascii="Times New Roman" w:eastAsia="Times New Roman" w:hAnsi="Times New Roman" w:cs="Times New Roman"/>
                <w:b/>
                <w:color w:val="000000"/>
                <w:sz w:val="24"/>
                <w:szCs w:val="24"/>
                <w:lang w:eastAsia="bg-BG"/>
              </w:rPr>
            </w:pPr>
            <w:r w:rsidRPr="000B28DF">
              <w:rPr>
                <w:rFonts w:ascii="Times New Roman" w:eastAsia="Times New Roman" w:hAnsi="Times New Roman" w:cs="Times New Roman"/>
                <w:b/>
                <w:color w:val="000000"/>
                <w:sz w:val="24"/>
                <w:szCs w:val="24"/>
                <w:lang w:eastAsia="bg-BG"/>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p>
          <w:p w14:paraId="2FC1A535" w14:textId="2DAB80F2" w:rsidR="002A32B9" w:rsidRPr="002A32B9" w:rsidRDefault="002A32B9" w:rsidP="002A32B9">
            <w:pPr>
              <w:spacing w:after="0" w:line="240" w:lineRule="auto"/>
              <w:jc w:val="both"/>
              <w:rPr>
                <w:rFonts w:ascii="Times New Roman" w:eastAsia="Times New Roman" w:hAnsi="Times New Roman" w:cs="Times New Roman"/>
                <w:b/>
                <w:i/>
                <w:color w:val="000000"/>
                <w:sz w:val="28"/>
                <w:szCs w:val="28"/>
                <w:lang w:eastAsia="bg-BG"/>
              </w:rPr>
            </w:pPr>
          </w:p>
          <w:p w14:paraId="32EB9D86"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w:t>
            </w:r>
          </w:p>
          <w:p w14:paraId="1406EB29"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(име на участника)</w:t>
            </w:r>
          </w:p>
          <w:p w14:paraId="68783053"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_________________________________________________</w:t>
            </w:r>
          </w:p>
          <w:p w14:paraId="65E2D557"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(адрес за кореспонденция)</w:t>
            </w:r>
          </w:p>
          <w:p w14:paraId="4A1F47BE"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_________________________________________________</w:t>
            </w:r>
          </w:p>
          <w:p w14:paraId="2D101566"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(лице за контакт, телефон, факс и електронен адрес)</w:t>
            </w:r>
          </w:p>
          <w:p w14:paraId="5D11A792"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tc>
      </w:tr>
    </w:tbl>
    <w:p w14:paraId="534A1201"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b/>
          <w:i/>
          <w:color w:val="FF0000"/>
          <w:sz w:val="24"/>
          <w:szCs w:val="24"/>
          <w:lang w:eastAsia="bg-BG"/>
        </w:rPr>
      </w:pPr>
    </w:p>
    <w:p w14:paraId="312185D5" w14:textId="3441C5DC" w:rsidR="00225DD1" w:rsidRPr="002A32B9" w:rsidRDefault="002A32B9" w:rsidP="004D5366">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Възложителят не приема за участие в процедурата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14:paraId="5F485E2C" w14:textId="77777777" w:rsidR="002A32B9" w:rsidRPr="002A32B9" w:rsidRDefault="002A32B9" w:rsidP="004D5366">
      <w:pPr>
        <w:autoSpaceDE w:val="0"/>
        <w:autoSpaceDN w:val="0"/>
        <w:adjustRightInd w:val="0"/>
        <w:spacing w:after="0" w:line="240" w:lineRule="auto"/>
        <w:ind w:firstLine="705"/>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Опаковката на участника, следва да съдържа следните документи:</w:t>
      </w:r>
    </w:p>
    <w:p w14:paraId="7651B15F" w14:textId="2CBFD784"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lastRenderedPageBreak/>
        <w:t xml:space="preserve">Опис на документите и информация, съдържащи се в офертата- </w:t>
      </w:r>
      <w:r w:rsidR="00225DD1" w:rsidRPr="00225DD1">
        <w:rPr>
          <w:rFonts w:ascii="Times New Roman" w:eastAsia="Times New Roman" w:hAnsi="Times New Roman" w:cs="Times New Roman"/>
          <w:b/>
          <w:color w:val="000000"/>
          <w:sz w:val="24"/>
          <w:szCs w:val="24"/>
          <w:lang w:eastAsia="bg-BG"/>
        </w:rPr>
        <w:t>Примерен</w:t>
      </w:r>
      <w:r w:rsidR="00225DD1" w:rsidRPr="00225DD1">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b/>
          <w:color w:val="000000"/>
          <w:sz w:val="24"/>
          <w:szCs w:val="24"/>
          <w:lang w:eastAsia="bg-BG"/>
        </w:rPr>
        <w:t>Образец № 1.</w:t>
      </w:r>
      <w:r w:rsidR="00EC6D48">
        <w:rPr>
          <w:rFonts w:ascii="Times New Roman" w:eastAsia="Times New Roman" w:hAnsi="Times New Roman" w:cs="Times New Roman"/>
          <w:b/>
          <w:color w:val="000000"/>
          <w:sz w:val="24"/>
          <w:szCs w:val="24"/>
          <w:lang w:eastAsia="bg-BG"/>
        </w:rPr>
        <w:t xml:space="preserve"> Образецът не е задължителен и цели улеснение на участниците.</w:t>
      </w:r>
    </w:p>
    <w:p w14:paraId="370E7F3A"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Представяне на участника- </w:t>
      </w:r>
      <w:r w:rsidRPr="002A32B9">
        <w:rPr>
          <w:rFonts w:ascii="Times New Roman" w:eastAsia="Times New Roman" w:hAnsi="Times New Roman" w:cs="Times New Roman"/>
          <w:b/>
          <w:color w:val="000000"/>
          <w:sz w:val="24"/>
          <w:szCs w:val="24"/>
          <w:lang w:eastAsia="bg-BG"/>
        </w:rPr>
        <w:t>Образец № 2.</w:t>
      </w:r>
    </w:p>
    <w:p w14:paraId="42339555"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Техническо предложение- </w:t>
      </w:r>
      <w:r w:rsidRPr="002A32B9">
        <w:rPr>
          <w:rFonts w:ascii="Times New Roman" w:eastAsia="Times New Roman" w:hAnsi="Times New Roman" w:cs="Times New Roman"/>
          <w:b/>
          <w:color w:val="000000"/>
          <w:sz w:val="24"/>
          <w:szCs w:val="24"/>
          <w:lang w:eastAsia="bg-BG"/>
        </w:rPr>
        <w:t>Образец № 3.</w:t>
      </w:r>
    </w:p>
    <w:p w14:paraId="4FF4BFBC"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Ценово предложение- </w:t>
      </w:r>
      <w:r w:rsidRPr="002A32B9">
        <w:rPr>
          <w:rFonts w:ascii="Times New Roman" w:eastAsia="Times New Roman" w:hAnsi="Times New Roman" w:cs="Times New Roman"/>
          <w:b/>
          <w:color w:val="000000"/>
          <w:sz w:val="24"/>
          <w:szCs w:val="24"/>
          <w:lang w:eastAsia="bg-BG"/>
        </w:rPr>
        <w:t>Образец № 4.</w:t>
      </w:r>
    </w:p>
    <w:p w14:paraId="7B6C71AD"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Декларация по чл. 192, ал. 3 от Закона за обществените поръчки- за отсъствие на обстоятелствата по чл. 54, ал. 1, т. 1, 2 и 7 от ЗОП- </w:t>
      </w:r>
      <w:r w:rsidRPr="002A32B9">
        <w:rPr>
          <w:rFonts w:ascii="Times New Roman" w:eastAsia="Times New Roman" w:hAnsi="Times New Roman" w:cs="Times New Roman"/>
          <w:b/>
          <w:sz w:val="24"/>
          <w:szCs w:val="24"/>
          <w:lang w:eastAsia="bg-BG"/>
        </w:rPr>
        <w:t>Образец № 5.</w:t>
      </w:r>
    </w:p>
    <w:p w14:paraId="0A51E6A6"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Декларация по чл. 192, ал. 3 от Закона за обществените поръчки - за отсъствие на обстоятелствата по чл. 54, ал. 1, т. 3 – 6 от ЗОП- </w:t>
      </w:r>
      <w:r w:rsidRPr="002A32B9">
        <w:rPr>
          <w:rFonts w:ascii="Times New Roman" w:eastAsia="Times New Roman" w:hAnsi="Times New Roman" w:cs="Times New Roman"/>
          <w:b/>
          <w:sz w:val="24"/>
          <w:szCs w:val="24"/>
          <w:lang w:eastAsia="bg-BG"/>
        </w:rPr>
        <w:t>Образец № 6.</w:t>
      </w:r>
    </w:p>
    <w:p w14:paraId="030A17E5"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i/>
          <w:sz w:val="24"/>
          <w:szCs w:val="24"/>
          <w:lang w:eastAsia="bg-BG"/>
        </w:rPr>
      </w:pPr>
      <w:r w:rsidRPr="002A32B9">
        <w:rPr>
          <w:rFonts w:ascii="Times New Roman" w:eastAsia="Times New Roman" w:hAnsi="Times New Roman" w:cs="Times New Roman"/>
          <w:sz w:val="24"/>
          <w:szCs w:val="24"/>
          <w:lang w:eastAsia="bg-BG"/>
        </w:rPr>
        <w:t xml:space="preserve">Декларация по чл. 66, ал. 1 от Закона за обществените поръчки- </w:t>
      </w:r>
      <w:r w:rsidRPr="002A32B9">
        <w:rPr>
          <w:rFonts w:ascii="Times New Roman" w:eastAsia="Times New Roman" w:hAnsi="Times New Roman" w:cs="Times New Roman"/>
          <w:b/>
          <w:sz w:val="24"/>
          <w:szCs w:val="24"/>
          <w:lang w:eastAsia="bg-BG"/>
        </w:rPr>
        <w:t>Образец № 7</w:t>
      </w:r>
      <w:r w:rsidRPr="002A32B9">
        <w:rPr>
          <w:rFonts w:ascii="Times New Roman" w:eastAsia="Times New Roman" w:hAnsi="Times New Roman" w:cs="Times New Roman"/>
          <w:i/>
          <w:sz w:val="24"/>
          <w:szCs w:val="24"/>
          <w:lang w:eastAsia="bg-BG"/>
        </w:rPr>
        <w:t>.</w:t>
      </w:r>
    </w:p>
    <w:p w14:paraId="35435866"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за съгласие за участие като подизпълнител/ трето лице- </w:t>
      </w:r>
      <w:r w:rsidRPr="002A32B9">
        <w:rPr>
          <w:rFonts w:ascii="Times New Roman" w:eastAsia="Times New Roman" w:hAnsi="Times New Roman" w:cs="Times New Roman"/>
          <w:b/>
          <w:sz w:val="24"/>
          <w:szCs w:val="24"/>
          <w:lang w:eastAsia="bg-BG"/>
        </w:rPr>
        <w:t>Образец № 8</w:t>
      </w:r>
      <w:r w:rsidRPr="002A32B9">
        <w:rPr>
          <w:rFonts w:ascii="Times New Roman" w:eastAsia="Times New Roman" w:hAnsi="Times New Roman" w:cs="Times New Roman"/>
          <w:sz w:val="24"/>
          <w:szCs w:val="24"/>
          <w:lang w:eastAsia="bg-BG"/>
        </w:rPr>
        <w:t xml:space="preserve"> – </w:t>
      </w:r>
      <w:r w:rsidRPr="002A32B9">
        <w:rPr>
          <w:rFonts w:ascii="Times New Roman" w:eastAsia="Times New Roman" w:hAnsi="Times New Roman" w:cs="Times New Roman"/>
          <w:i/>
          <w:sz w:val="24"/>
          <w:szCs w:val="24"/>
          <w:lang w:eastAsia="bg-BG"/>
        </w:rPr>
        <w:t>(ако е приложимо).</w:t>
      </w:r>
    </w:p>
    <w:p w14:paraId="73A32156"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1, 2 и 7 от ЗОП- </w:t>
      </w:r>
      <w:r w:rsidRPr="002A32B9">
        <w:rPr>
          <w:rFonts w:ascii="Times New Roman" w:eastAsia="Times New Roman" w:hAnsi="Times New Roman" w:cs="Times New Roman"/>
          <w:b/>
          <w:sz w:val="24"/>
          <w:szCs w:val="24"/>
          <w:lang w:eastAsia="bg-BG"/>
        </w:rPr>
        <w:t>Образец № 8.1</w:t>
      </w:r>
      <w:r w:rsidRPr="002A32B9">
        <w:rPr>
          <w:rFonts w:ascii="Times New Roman" w:eastAsia="Times New Roman" w:hAnsi="Times New Roman" w:cs="Times New Roman"/>
          <w:sz w:val="24"/>
          <w:szCs w:val="24"/>
          <w:lang w:eastAsia="bg-BG"/>
        </w:rPr>
        <w:t xml:space="preserve"> – </w:t>
      </w:r>
      <w:r w:rsidRPr="002A32B9">
        <w:rPr>
          <w:rFonts w:ascii="Times New Roman" w:eastAsia="Times New Roman" w:hAnsi="Times New Roman" w:cs="Times New Roman"/>
          <w:i/>
          <w:sz w:val="24"/>
          <w:szCs w:val="24"/>
          <w:lang w:eastAsia="bg-BG"/>
        </w:rPr>
        <w:t>(ако е приложимо)</w:t>
      </w:r>
      <w:r w:rsidRPr="002A32B9">
        <w:rPr>
          <w:rFonts w:ascii="Times New Roman" w:eastAsia="Times New Roman" w:hAnsi="Times New Roman" w:cs="Times New Roman"/>
          <w:sz w:val="24"/>
          <w:szCs w:val="24"/>
          <w:lang w:eastAsia="bg-BG"/>
        </w:rPr>
        <w:t>.</w:t>
      </w:r>
    </w:p>
    <w:p w14:paraId="5442E0BE"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3-6 от ЗОП- </w:t>
      </w:r>
      <w:r w:rsidRPr="002A32B9">
        <w:rPr>
          <w:rFonts w:ascii="Times New Roman" w:eastAsia="Times New Roman" w:hAnsi="Times New Roman" w:cs="Times New Roman"/>
          <w:b/>
          <w:sz w:val="24"/>
          <w:szCs w:val="24"/>
          <w:lang w:eastAsia="bg-BG"/>
        </w:rPr>
        <w:t>Образец № 8.2</w:t>
      </w:r>
      <w:r w:rsidRPr="002A32B9">
        <w:rPr>
          <w:rFonts w:ascii="Times New Roman" w:eastAsia="Times New Roman" w:hAnsi="Times New Roman" w:cs="Times New Roman"/>
          <w:sz w:val="24"/>
          <w:szCs w:val="24"/>
          <w:lang w:eastAsia="bg-BG"/>
        </w:rPr>
        <w:t xml:space="preserve"> – </w:t>
      </w:r>
      <w:r w:rsidRPr="002A32B9">
        <w:rPr>
          <w:rFonts w:ascii="Times New Roman" w:eastAsia="Times New Roman" w:hAnsi="Times New Roman" w:cs="Times New Roman"/>
          <w:i/>
          <w:sz w:val="24"/>
          <w:szCs w:val="24"/>
          <w:lang w:eastAsia="bg-BG"/>
        </w:rPr>
        <w:t>(ако е приложимо)</w:t>
      </w:r>
      <w:r w:rsidRPr="002A32B9">
        <w:rPr>
          <w:rFonts w:ascii="Times New Roman" w:eastAsia="Times New Roman" w:hAnsi="Times New Roman" w:cs="Times New Roman"/>
          <w:sz w:val="24"/>
          <w:szCs w:val="24"/>
          <w:lang w:eastAsia="bg-BG"/>
        </w:rPr>
        <w:t>.</w:t>
      </w:r>
    </w:p>
    <w:p w14:paraId="24B4C6A5"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101, ал. 11, във връзка с чл. 107, т. 4 от Закона за обществените поръчки- </w:t>
      </w:r>
      <w:r w:rsidRPr="002A32B9">
        <w:rPr>
          <w:rFonts w:ascii="Times New Roman" w:eastAsia="Times New Roman" w:hAnsi="Times New Roman" w:cs="Times New Roman"/>
          <w:b/>
          <w:sz w:val="24"/>
          <w:szCs w:val="24"/>
          <w:lang w:eastAsia="bg-BG"/>
        </w:rPr>
        <w:t>Образец № 9</w:t>
      </w:r>
      <w:r w:rsidRPr="002A32B9">
        <w:rPr>
          <w:rFonts w:ascii="Times New Roman" w:eastAsia="Times New Roman" w:hAnsi="Times New Roman" w:cs="Times New Roman"/>
          <w:sz w:val="24"/>
          <w:szCs w:val="24"/>
          <w:lang w:eastAsia="bg-BG"/>
        </w:rPr>
        <w:t>.</w:t>
      </w:r>
    </w:p>
    <w:p w14:paraId="463577D1"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2A32B9">
        <w:rPr>
          <w:rFonts w:ascii="Times New Roman" w:eastAsia="Times New Roman" w:hAnsi="Times New Roman" w:cs="Times New Roman"/>
          <w:b/>
          <w:sz w:val="24"/>
          <w:szCs w:val="24"/>
          <w:lang w:eastAsia="bg-BG"/>
        </w:rPr>
        <w:t>Образец № 10</w:t>
      </w:r>
      <w:r w:rsidRPr="002A32B9">
        <w:rPr>
          <w:rFonts w:ascii="Times New Roman" w:eastAsia="Times New Roman" w:hAnsi="Times New Roman" w:cs="Times New Roman"/>
          <w:sz w:val="24"/>
          <w:szCs w:val="24"/>
          <w:lang w:eastAsia="bg-BG"/>
        </w:rPr>
        <w:t>.</w:t>
      </w:r>
    </w:p>
    <w:p w14:paraId="0C425888"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69 от Закона за противодействие на корупцията и за отнемане на незаконно придобитото имущество- </w:t>
      </w:r>
      <w:r w:rsidRPr="002A32B9">
        <w:rPr>
          <w:rFonts w:ascii="Times New Roman" w:eastAsia="Times New Roman" w:hAnsi="Times New Roman" w:cs="Times New Roman"/>
          <w:b/>
          <w:sz w:val="24"/>
          <w:szCs w:val="24"/>
          <w:lang w:eastAsia="bg-BG"/>
        </w:rPr>
        <w:t>Образец № 11</w:t>
      </w:r>
      <w:r w:rsidRPr="002A32B9">
        <w:rPr>
          <w:rFonts w:ascii="Times New Roman" w:eastAsia="Times New Roman" w:hAnsi="Times New Roman" w:cs="Times New Roman"/>
          <w:sz w:val="24"/>
          <w:szCs w:val="24"/>
          <w:lang w:eastAsia="bg-BG"/>
        </w:rPr>
        <w:t>.</w:t>
      </w:r>
    </w:p>
    <w:p w14:paraId="684B1772" w14:textId="5119C131" w:rsidR="002A32B9" w:rsidRPr="00D643C3" w:rsidRDefault="00A45B02"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D643C3">
        <w:rPr>
          <w:rFonts w:ascii="Times New Roman" w:eastAsia="Times New Roman" w:hAnsi="Times New Roman" w:cs="Times New Roman"/>
          <w:sz w:val="24"/>
          <w:szCs w:val="24"/>
          <w:lang w:eastAsia="bg-BG"/>
        </w:rPr>
        <w:t xml:space="preserve">Списък на услугите, които са идентични или сходни с предмета на обществената поръчка </w:t>
      </w:r>
      <w:r w:rsidR="002A32B9" w:rsidRPr="00D643C3">
        <w:rPr>
          <w:rFonts w:ascii="Times New Roman" w:eastAsia="Times New Roman" w:hAnsi="Times New Roman" w:cs="Times New Roman"/>
          <w:sz w:val="24"/>
          <w:szCs w:val="24"/>
          <w:lang w:eastAsia="bg-BG"/>
        </w:rPr>
        <w:t xml:space="preserve">– </w:t>
      </w:r>
      <w:r w:rsidR="002A32B9" w:rsidRPr="00D643C3">
        <w:rPr>
          <w:rFonts w:ascii="Times New Roman" w:eastAsia="Times New Roman" w:hAnsi="Times New Roman" w:cs="Times New Roman"/>
          <w:b/>
          <w:sz w:val="24"/>
          <w:szCs w:val="24"/>
          <w:lang w:eastAsia="bg-BG"/>
        </w:rPr>
        <w:t xml:space="preserve">Образец № 12. </w:t>
      </w:r>
    </w:p>
    <w:p w14:paraId="64AAD6E7" w14:textId="724FCA7F" w:rsidR="002A32B9" w:rsidRPr="003F7E32"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pacing w:val="1"/>
          <w:sz w:val="24"/>
          <w:szCs w:val="21"/>
          <w:shd w:val="clear" w:color="auto" w:fill="FFFFFF"/>
          <w:lang w:eastAsia="bg-BG"/>
        </w:rPr>
        <w:t xml:space="preserve">При участници обединения - </w:t>
      </w:r>
      <w:r w:rsidRPr="002A32B9">
        <w:rPr>
          <w:rFonts w:ascii="Times New Roman" w:eastAsia="Times New Roman" w:hAnsi="Times New Roman" w:cs="Times New Roman"/>
          <w:sz w:val="24"/>
          <w:szCs w:val="24"/>
          <w:lang w:eastAsia="bg-BG"/>
        </w:rPr>
        <w:t xml:space="preserve">копие от документ за създаване на обединението, както и информацията </w:t>
      </w:r>
      <w:r w:rsidRPr="003F7E32">
        <w:rPr>
          <w:rFonts w:ascii="Times New Roman" w:eastAsia="Times New Roman" w:hAnsi="Times New Roman" w:cs="Times New Roman"/>
          <w:sz w:val="24"/>
          <w:szCs w:val="24"/>
          <w:lang w:eastAsia="bg-BG"/>
        </w:rPr>
        <w:t xml:space="preserve">по т. </w:t>
      </w:r>
      <w:r w:rsidR="003F7E32" w:rsidRPr="003F7E32">
        <w:rPr>
          <w:rFonts w:ascii="Times New Roman" w:eastAsia="Times New Roman" w:hAnsi="Times New Roman" w:cs="Times New Roman"/>
          <w:sz w:val="24"/>
          <w:szCs w:val="24"/>
          <w:lang w:eastAsia="bg-BG"/>
        </w:rPr>
        <w:t>3 от Р</w:t>
      </w:r>
      <w:r w:rsidRPr="003F7E32">
        <w:rPr>
          <w:rFonts w:ascii="Times New Roman" w:eastAsia="Times New Roman" w:hAnsi="Times New Roman" w:cs="Times New Roman"/>
          <w:sz w:val="24"/>
          <w:szCs w:val="24"/>
          <w:lang w:eastAsia="bg-BG"/>
        </w:rPr>
        <w:t xml:space="preserve">аздел </w:t>
      </w:r>
      <w:r w:rsidRPr="003F7E32">
        <w:rPr>
          <w:rFonts w:ascii="Times New Roman" w:eastAsia="Times New Roman" w:hAnsi="Times New Roman" w:cs="Times New Roman"/>
          <w:spacing w:val="5"/>
          <w:sz w:val="24"/>
          <w:szCs w:val="24"/>
          <w:shd w:val="clear" w:color="auto" w:fill="FFFFFF"/>
          <w:lang w:eastAsia="bg-BG"/>
        </w:rPr>
        <w:t>І от настоящата документация</w:t>
      </w:r>
      <w:r w:rsidRPr="003F7E32">
        <w:rPr>
          <w:rFonts w:ascii="Times New Roman" w:eastAsia="Times New Roman" w:hAnsi="Times New Roman" w:cs="Times New Roman"/>
          <w:spacing w:val="1"/>
          <w:sz w:val="24"/>
          <w:szCs w:val="21"/>
          <w:shd w:val="clear" w:color="auto" w:fill="FFFFFF"/>
          <w:lang w:eastAsia="bg-BG"/>
        </w:rPr>
        <w:t>.</w:t>
      </w:r>
    </w:p>
    <w:p w14:paraId="0903389C"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1"/>
          <w:szCs w:val="21"/>
          <w:shd w:val="clear" w:color="auto" w:fill="FFFFFF"/>
          <w:lang w:eastAsia="bg-BG"/>
        </w:rPr>
      </w:pPr>
      <w:r w:rsidRPr="002A32B9">
        <w:rPr>
          <w:rFonts w:ascii="Times New Roman" w:eastAsia="Times New Roman" w:hAnsi="Times New Roman" w:cs="Times New Roman"/>
          <w:color w:val="000000"/>
          <w:spacing w:val="1"/>
          <w:sz w:val="21"/>
          <w:szCs w:val="21"/>
          <w:shd w:val="clear" w:color="auto" w:fill="FFFFFF"/>
          <w:lang w:eastAsia="bg-BG"/>
        </w:rPr>
        <w:tab/>
        <w:t xml:space="preserve"> </w:t>
      </w:r>
    </w:p>
    <w:p w14:paraId="5B9F603C"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4"/>
          <w:szCs w:val="24"/>
          <w:shd w:val="clear" w:color="auto" w:fill="FFFFFF"/>
          <w:lang w:eastAsia="bg-BG"/>
        </w:rPr>
      </w:pPr>
    </w:p>
    <w:p w14:paraId="0C3BB40B" w14:textId="08ACA3E8" w:rsidR="002A32B9" w:rsidRPr="002A32B9" w:rsidRDefault="002A32B9" w:rsidP="002A32B9">
      <w:pPr>
        <w:widowControl w:val="0"/>
        <w:spacing w:after="120" w:line="240" w:lineRule="auto"/>
        <w:ind w:firstLine="680"/>
        <w:jc w:val="center"/>
        <w:outlineLvl w:val="6"/>
        <w:rPr>
          <w:rFonts w:ascii="Times New Roman" w:eastAsia="Times New Roman" w:hAnsi="Times New Roman" w:cs="Times New Roman"/>
          <w:b/>
          <w:bCs/>
          <w:smallCaps/>
          <w:spacing w:val="5"/>
          <w:sz w:val="24"/>
          <w:szCs w:val="24"/>
          <w:shd w:val="clear" w:color="auto" w:fill="FFFFFF"/>
          <w:lang w:eastAsia="bg-BG"/>
        </w:rPr>
      </w:pPr>
      <w:r w:rsidRPr="002A32B9">
        <w:rPr>
          <w:rFonts w:ascii="Times New Roman" w:eastAsia="Times New Roman" w:hAnsi="Times New Roman" w:cs="Times New Roman"/>
          <w:b/>
          <w:bCs/>
          <w:spacing w:val="5"/>
          <w:sz w:val="24"/>
          <w:szCs w:val="24"/>
          <w:lang w:eastAsia="bg-BG"/>
        </w:rPr>
        <w:t>V</w:t>
      </w:r>
      <w:r w:rsidRPr="002A32B9">
        <w:rPr>
          <w:rFonts w:ascii="Times New Roman" w:eastAsia="Times New Roman" w:hAnsi="Times New Roman" w:cs="Times New Roman"/>
          <w:b/>
          <w:bCs/>
          <w:spacing w:val="5"/>
          <w:sz w:val="24"/>
          <w:szCs w:val="24"/>
          <w:shd w:val="clear" w:color="auto" w:fill="FFFFFF"/>
          <w:lang w:eastAsia="bg-BG"/>
        </w:rPr>
        <w:t>І</w:t>
      </w:r>
      <w:r w:rsidR="00964120">
        <w:rPr>
          <w:rFonts w:ascii="Times New Roman" w:eastAsia="Times New Roman" w:hAnsi="Times New Roman" w:cs="Times New Roman"/>
          <w:b/>
          <w:bCs/>
          <w:spacing w:val="5"/>
          <w:sz w:val="24"/>
          <w:szCs w:val="24"/>
          <w:shd w:val="clear" w:color="auto" w:fill="FFFFFF"/>
          <w:lang w:val="en-US" w:eastAsia="bg-BG"/>
        </w:rPr>
        <w:t>I</w:t>
      </w:r>
      <w:r w:rsidRPr="002A32B9">
        <w:rPr>
          <w:rFonts w:ascii="Times New Roman" w:eastAsia="Times New Roman" w:hAnsi="Times New Roman" w:cs="Times New Roman"/>
          <w:b/>
          <w:bCs/>
          <w:spacing w:val="5"/>
          <w:sz w:val="24"/>
          <w:szCs w:val="24"/>
          <w:shd w:val="clear" w:color="auto" w:fill="FFFFFF"/>
          <w:lang w:eastAsia="bg-BG"/>
        </w:rPr>
        <w:t xml:space="preserve">. </w:t>
      </w:r>
      <w:r w:rsidRPr="002A32B9">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14:paraId="6976C018" w14:textId="7C0295EA" w:rsidR="002A32B9" w:rsidRPr="002A32B9" w:rsidRDefault="00BC6B47" w:rsidP="002A32B9">
      <w:pPr>
        <w:spacing w:after="0" w:line="240" w:lineRule="auto"/>
        <w:ind w:firstLine="720"/>
        <w:jc w:val="both"/>
        <w:textAlignment w:val="center"/>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 xml:space="preserve">Съгласно чл. 97, ал. 1 от ППЗОП </w:t>
      </w:r>
      <w:r w:rsidR="002A32B9" w:rsidRPr="002A32B9">
        <w:rPr>
          <w:rFonts w:ascii="Times New Roman" w:eastAsia="Times New Roman" w:hAnsi="Times New Roman" w:cs="Times New Roman"/>
          <w:sz w:val="24"/>
          <w:szCs w:val="24"/>
          <w:lang w:eastAsia="bg-BG"/>
        </w:rPr>
        <w:t xml:space="preserve">Възложителят със заповед определя комисия от нечетен брой лица, които да разгледат и оценят получените оферти. </w:t>
      </w:r>
      <w:r w:rsidR="002A32B9" w:rsidRPr="002A32B9">
        <w:rPr>
          <w:rFonts w:ascii="Times New Roman" w:eastAsia="Times New Roman" w:hAnsi="Times New Roman" w:cs="Times New Roman"/>
          <w:sz w:val="24"/>
          <w:szCs w:val="24"/>
          <w:lang w:val="x-none" w:eastAsia="bg-BG"/>
        </w:rPr>
        <w:t>По отношение на членовете на комисията не трябва да е налице конфликт на интереси с участниците.</w:t>
      </w:r>
      <w:r w:rsidR="002A32B9" w:rsidRPr="002A32B9">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14:paraId="0BB4381B" w14:textId="77777777" w:rsidR="002A32B9"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b/>
          <w:spacing w:val="5"/>
          <w:sz w:val="24"/>
          <w:szCs w:val="24"/>
          <w:shd w:val="clear" w:color="auto" w:fill="FFFFFF"/>
          <w:lang w:val="en-US" w:eastAsia="bg-BG"/>
        </w:rPr>
        <w:tab/>
      </w:r>
      <w:r w:rsidRPr="002A32B9">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14:paraId="0A3E2E3E" w14:textId="60B19593" w:rsidR="00BC6B47" w:rsidRPr="002A32B9" w:rsidRDefault="00BC6B47" w:rsidP="002A32B9">
      <w:pPr>
        <w:tabs>
          <w:tab w:val="left" w:pos="720"/>
        </w:tabs>
        <w:spacing w:after="0" w:line="240" w:lineRule="auto"/>
        <w:jc w:val="both"/>
        <w:rPr>
          <w:rFonts w:ascii="Times New Roman" w:eastAsia="Times New Roman" w:hAnsi="Times New Roman" w:cs="Times New Roman"/>
          <w:i/>
          <w:iCs/>
          <w:sz w:val="24"/>
          <w:szCs w:val="24"/>
          <w:lang w:val="en-US" w:eastAsia="bg-BG"/>
        </w:rPr>
      </w:pPr>
      <w:r>
        <w:rPr>
          <w:rFonts w:ascii="Times New Roman" w:eastAsia="Times New Roman" w:hAnsi="Times New Roman" w:cs="Times New Roman"/>
          <w:sz w:val="24"/>
          <w:szCs w:val="24"/>
          <w:lang w:eastAsia="bg-BG"/>
        </w:rPr>
        <w:tab/>
        <w:t xml:space="preserve">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w:t>
      </w:r>
      <w:r w:rsidR="00640D91">
        <w:rPr>
          <w:rFonts w:ascii="Times New Roman" w:eastAsia="Times New Roman" w:hAnsi="Times New Roman" w:cs="Times New Roman"/>
          <w:sz w:val="24"/>
          <w:szCs w:val="24"/>
          <w:lang w:eastAsia="bg-BG"/>
        </w:rPr>
        <w:t>от</w:t>
      </w:r>
      <w:r>
        <w:rPr>
          <w:rFonts w:ascii="Times New Roman" w:eastAsia="Times New Roman" w:hAnsi="Times New Roman" w:cs="Times New Roman"/>
          <w:sz w:val="24"/>
          <w:szCs w:val="24"/>
          <w:lang w:eastAsia="bg-BG"/>
        </w:rPr>
        <w:t xml:space="preserve"> заседанието приключва. </w:t>
      </w:r>
    </w:p>
    <w:p w14:paraId="1BD9200E" w14:textId="77777777" w:rsidR="002A32B9" w:rsidRPr="002A32B9"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i/>
          <w:iCs/>
          <w:sz w:val="24"/>
          <w:szCs w:val="24"/>
          <w:lang w:val="en-US" w:eastAsia="bg-BG"/>
        </w:rPr>
        <w:tab/>
      </w:r>
      <w:r w:rsidRPr="002A32B9">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14:paraId="2C1E1F66" w14:textId="6A7EB32E" w:rsidR="002A32B9" w:rsidRPr="002A32B9" w:rsidRDefault="002A32B9" w:rsidP="00225DD1">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w:t>
      </w:r>
      <w:r w:rsidRPr="002A32B9">
        <w:rPr>
          <w:rFonts w:ascii="Times New Roman" w:eastAsia="Times New Roman" w:hAnsi="Times New Roman" w:cs="Times New Roman"/>
          <w:color w:val="000000"/>
          <w:sz w:val="24"/>
          <w:szCs w:val="24"/>
          <w:lang w:eastAsia="bg-BG"/>
        </w:rPr>
        <w:lastRenderedPageBreak/>
        <w:t xml:space="preserve">да отстрани </w:t>
      </w:r>
      <w:proofErr w:type="spellStart"/>
      <w:r w:rsidRPr="002A32B9">
        <w:rPr>
          <w:rFonts w:ascii="Times New Roman" w:eastAsia="Times New Roman" w:hAnsi="Times New Roman" w:cs="Times New Roman"/>
          <w:color w:val="000000"/>
          <w:sz w:val="24"/>
          <w:szCs w:val="24"/>
          <w:lang w:eastAsia="bg-BG"/>
        </w:rPr>
        <w:t>непълнотите</w:t>
      </w:r>
      <w:proofErr w:type="spellEnd"/>
      <w:r w:rsidRPr="002A32B9">
        <w:rPr>
          <w:rFonts w:ascii="Times New Roman" w:eastAsia="Times New Roman" w:hAnsi="Times New Roman" w:cs="Times New Roman"/>
          <w:color w:val="000000"/>
          <w:sz w:val="24"/>
          <w:szCs w:val="24"/>
          <w:lang w:eastAsia="bg-BG"/>
        </w:rPr>
        <w:t xml:space="preserve"> или несъответствията в срок 3 работни дни.</w:t>
      </w:r>
    </w:p>
    <w:p w14:paraId="4F696BB1" w14:textId="77777777" w:rsidR="00BB3E22" w:rsidRDefault="00BB3E22" w:rsidP="00D643C3">
      <w:pPr>
        <w:widowControl w:val="0"/>
        <w:spacing w:after="120" w:line="240" w:lineRule="auto"/>
        <w:outlineLvl w:val="6"/>
        <w:rPr>
          <w:rFonts w:ascii="Times New Roman" w:eastAsia="Times New Roman" w:hAnsi="Times New Roman" w:cs="Times New Roman"/>
          <w:b/>
          <w:bCs/>
          <w:spacing w:val="5"/>
          <w:sz w:val="24"/>
          <w:szCs w:val="24"/>
          <w:lang w:eastAsia="bg-BG"/>
        </w:rPr>
      </w:pPr>
      <w:bookmarkStart w:id="1" w:name="_Toc476586048"/>
    </w:p>
    <w:p w14:paraId="2216DE36" w14:textId="6218B0B4" w:rsidR="002A32B9" w:rsidRPr="002A32B9" w:rsidRDefault="002A32B9" w:rsidP="002A32B9">
      <w:pPr>
        <w:widowControl w:val="0"/>
        <w:spacing w:after="120" w:line="240" w:lineRule="auto"/>
        <w:ind w:firstLine="680"/>
        <w:jc w:val="center"/>
        <w:outlineLvl w:val="6"/>
        <w:rPr>
          <w:rFonts w:ascii="Times New Roman" w:eastAsia="Times New Roman" w:hAnsi="Times New Roman" w:cs="Times New Roman"/>
          <w:b/>
          <w:bCs/>
          <w:spacing w:val="5"/>
          <w:sz w:val="24"/>
          <w:szCs w:val="24"/>
          <w:lang w:eastAsia="bg-BG"/>
        </w:rPr>
      </w:pPr>
      <w:r w:rsidRPr="002A32B9">
        <w:rPr>
          <w:rFonts w:ascii="Times New Roman" w:eastAsia="Times New Roman" w:hAnsi="Times New Roman" w:cs="Times New Roman"/>
          <w:b/>
          <w:bCs/>
          <w:spacing w:val="5"/>
          <w:sz w:val="24"/>
          <w:szCs w:val="24"/>
          <w:lang w:eastAsia="bg-BG"/>
        </w:rPr>
        <w:t>VІ</w:t>
      </w:r>
      <w:r w:rsidR="00964120">
        <w:rPr>
          <w:rFonts w:ascii="Times New Roman" w:eastAsia="Times New Roman" w:hAnsi="Times New Roman" w:cs="Times New Roman"/>
          <w:b/>
          <w:bCs/>
          <w:spacing w:val="5"/>
          <w:sz w:val="24"/>
          <w:szCs w:val="24"/>
          <w:lang w:val="en-US" w:eastAsia="bg-BG"/>
        </w:rPr>
        <w:t>I</w:t>
      </w:r>
      <w:r w:rsidRPr="002A32B9">
        <w:rPr>
          <w:rFonts w:ascii="Times New Roman" w:eastAsia="Times New Roman" w:hAnsi="Times New Roman" w:cs="Times New Roman"/>
          <w:b/>
          <w:bCs/>
          <w:spacing w:val="5"/>
          <w:sz w:val="24"/>
          <w:szCs w:val="24"/>
          <w:lang w:eastAsia="bg-BG"/>
        </w:rPr>
        <w:t>І. ДОГОВОР ЗА ОБЩЕСТВЕНА ПОРЪЧКА</w:t>
      </w:r>
      <w:bookmarkEnd w:id="1"/>
    </w:p>
    <w:p w14:paraId="6257876B" w14:textId="77777777" w:rsidR="002A32B9" w:rsidRPr="002A32B9" w:rsidRDefault="002A32B9" w:rsidP="002A32B9">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val="x-none" w:eastAsia="bg-BG"/>
        </w:rPr>
        <w:t>Преди сключването на договор за обществена поръчка</w:t>
      </w:r>
      <w:r w:rsidRPr="002A32B9">
        <w:rPr>
          <w:rFonts w:ascii="Times New Roman" w:eastAsia="Times New Roman" w:hAnsi="Times New Roman" w:cs="Times New Roman"/>
          <w:sz w:val="24"/>
          <w:szCs w:val="24"/>
          <w:lang w:eastAsia="bg-BG"/>
        </w:rPr>
        <w:t xml:space="preserve"> на основание</w:t>
      </w:r>
      <w:r w:rsidRPr="002A32B9">
        <w:rPr>
          <w:rFonts w:ascii="Times New Roman" w:eastAsia="Times New Roman" w:hAnsi="Times New Roman" w:cs="Times New Roman"/>
          <w:b/>
          <w:sz w:val="24"/>
          <w:szCs w:val="24"/>
          <w:lang w:eastAsia="bg-BG"/>
        </w:rPr>
        <w:t xml:space="preserve"> чл. 112, ал. 1, т. 2 от ЗОП</w:t>
      </w:r>
      <w:r w:rsidRPr="002A32B9">
        <w:rPr>
          <w:rFonts w:ascii="Times New Roman" w:eastAsia="Times New Roman" w:hAnsi="Times New Roman" w:cs="Times New Roman"/>
          <w:sz w:val="24"/>
          <w:szCs w:val="24"/>
          <w:lang w:val="x-none"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w:t>
      </w:r>
      <w:r w:rsidRPr="002A32B9">
        <w:rPr>
          <w:rFonts w:ascii="Times New Roman" w:eastAsia="Times New Roman" w:hAnsi="Times New Roman" w:cs="Times New Roman"/>
          <w:sz w:val="24"/>
          <w:szCs w:val="24"/>
          <w:lang w:eastAsia="bg-BG"/>
        </w:rPr>
        <w:t xml:space="preserve">поръчката: </w:t>
      </w:r>
    </w:p>
    <w:p w14:paraId="52F310DA"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 xml:space="preserve">1. за обстоятелствата по чл. 54, ал. 1, т. 1 от ЗОП - </w:t>
      </w:r>
      <w:r w:rsidRPr="002A32B9">
        <w:rPr>
          <w:rFonts w:ascii="Times New Roman" w:eastAsia="Times New Roman" w:hAnsi="Times New Roman" w:cs="Times New Roman"/>
          <w:b/>
          <w:sz w:val="24"/>
          <w:szCs w:val="24"/>
          <w:lang w:eastAsia="bg-BG"/>
        </w:rPr>
        <w:t>свидетелство за съдимост</w:t>
      </w:r>
      <w:r w:rsidRPr="002A32B9">
        <w:rPr>
          <w:rFonts w:ascii="Times New Roman" w:eastAsia="Times New Roman" w:hAnsi="Times New Roman" w:cs="Times New Roman"/>
          <w:sz w:val="24"/>
          <w:szCs w:val="24"/>
          <w:lang w:eastAsia="bg-BG"/>
        </w:rPr>
        <w:t>;</w:t>
      </w:r>
    </w:p>
    <w:p w14:paraId="51DA5422" w14:textId="77777777" w:rsidR="002A32B9" w:rsidRPr="002A32B9" w:rsidRDefault="002A32B9" w:rsidP="002A32B9">
      <w:pPr>
        <w:spacing w:after="0" w:line="240" w:lineRule="auto"/>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ab/>
        <w:t xml:space="preserve">2. за обстоятелството по чл. 54, ал. 1, т. 3 от ЗОП - </w:t>
      </w:r>
      <w:r w:rsidRPr="002A32B9">
        <w:rPr>
          <w:rFonts w:ascii="Times New Roman" w:eastAsia="Times New Roman" w:hAnsi="Times New Roman" w:cs="Times New Roman"/>
          <w:b/>
          <w:sz w:val="24"/>
          <w:szCs w:val="24"/>
          <w:shd w:val="clear" w:color="auto" w:fill="FFFFFF"/>
          <w:lang w:eastAsia="bg-BG"/>
        </w:rPr>
        <w:t>удостоверение от органите по приходите и удостоверение от общината по седалището на възложителя и на участника</w:t>
      </w:r>
      <w:r w:rsidRPr="002A32B9">
        <w:rPr>
          <w:rFonts w:ascii="Times New Roman" w:eastAsia="Times New Roman" w:hAnsi="Times New Roman" w:cs="Times New Roman"/>
          <w:sz w:val="24"/>
          <w:szCs w:val="24"/>
          <w:shd w:val="clear" w:color="auto" w:fill="FFFFFF"/>
          <w:lang w:eastAsia="bg-BG"/>
        </w:rPr>
        <w:t>;</w:t>
      </w:r>
    </w:p>
    <w:p w14:paraId="3FDA8D7E" w14:textId="77777777" w:rsidR="002A32B9" w:rsidRPr="002A32B9" w:rsidRDefault="002A32B9" w:rsidP="002A32B9">
      <w:pPr>
        <w:spacing w:after="12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val="en-US" w:eastAsia="bg-BG"/>
        </w:rPr>
        <w:t xml:space="preserve">3. </w:t>
      </w:r>
      <w:r w:rsidRPr="002A32B9">
        <w:rPr>
          <w:rFonts w:ascii="Times New Roman" w:eastAsia="Times New Roman" w:hAnsi="Times New Roman" w:cs="Times New Roman"/>
          <w:sz w:val="24"/>
          <w:szCs w:val="24"/>
          <w:lang w:eastAsia="bg-BG"/>
        </w:rPr>
        <w:t xml:space="preserve">за обстоятелството по чл. 54, ал. 1, т. 6 от ЗОП- </w:t>
      </w:r>
      <w:r w:rsidRPr="002A32B9">
        <w:rPr>
          <w:rFonts w:ascii="Times New Roman" w:eastAsia="Times New Roman" w:hAnsi="Times New Roman" w:cs="Times New Roman"/>
          <w:b/>
          <w:sz w:val="24"/>
          <w:szCs w:val="24"/>
          <w:lang w:eastAsia="bg-BG"/>
        </w:rPr>
        <w:t>удостоверение от органите на Изпълнителна агенция „Главна инспекция по труда“</w:t>
      </w:r>
      <w:r w:rsidRPr="002A32B9">
        <w:rPr>
          <w:rFonts w:ascii="Times New Roman" w:eastAsia="Times New Roman" w:hAnsi="Times New Roman" w:cs="Times New Roman"/>
          <w:sz w:val="24"/>
          <w:szCs w:val="24"/>
          <w:lang w:eastAsia="bg-BG"/>
        </w:rPr>
        <w:t>.</w:t>
      </w:r>
    </w:p>
    <w:p w14:paraId="3E72FF41" w14:textId="77777777" w:rsidR="002A32B9" w:rsidRPr="002A32B9" w:rsidRDefault="002A32B9" w:rsidP="002A32B9">
      <w:pPr>
        <w:keepNext/>
        <w:spacing w:after="120" w:line="240" w:lineRule="auto"/>
        <w:ind w:firstLine="708"/>
        <w:jc w:val="both"/>
        <w:outlineLvl w:val="2"/>
        <w:rPr>
          <w:rFonts w:ascii="Times New Roman" w:eastAsia="Times New Roman" w:hAnsi="Times New Roman" w:cs="Times New Roman"/>
          <w:b/>
          <w:i/>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i/>
          <w:sz w:val="24"/>
          <w:szCs w:val="24"/>
          <w:lang w:eastAsia="bg-BG"/>
        </w:rPr>
        <w:t>Документите се представят и за подизпълнителите, ако има такива.</w:t>
      </w:r>
    </w:p>
    <w:p w14:paraId="4CE61255" w14:textId="5047457C" w:rsidR="00BD2207" w:rsidRPr="00BD2207" w:rsidRDefault="00BD2207" w:rsidP="00035471">
      <w:pPr>
        <w:keepNext/>
        <w:spacing w:after="120" w:line="240" w:lineRule="auto"/>
        <w:ind w:firstLine="708"/>
        <w:jc w:val="both"/>
        <w:outlineLvl w:val="2"/>
        <w:rPr>
          <w:rFonts w:ascii="Times New Roman" w:eastAsia="Times New Roman" w:hAnsi="Times New Roman" w:cs="Times New Roman"/>
          <w:b/>
          <w:sz w:val="24"/>
          <w:szCs w:val="24"/>
          <w:lang w:eastAsia="bg-BG"/>
        </w:rPr>
      </w:pPr>
      <w:r w:rsidRPr="00092C13">
        <w:rPr>
          <w:rFonts w:ascii="Times New Roman" w:eastAsia="Times New Roman" w:hAnsi="Times New Roman" w:cs="Times New Roman"/>
          <w:b/>
          <w:sz w:val="24"/>
          <w:szCs w:val="24"/>
          <w:lang w:val="x-none" w:eastAsia="bg-BG"/>
        </w:rPr>
        <w:t>Възложителят сключва с определения изпълнител писмен договор за обществена поръчка при условие</w:t>
      </w:r>
      <w:r w:rsidRPr="00092C13">
        <w:rPr>
          <w:rFonts w:ascii="Times New Roman" w:eastAsia="Times New Roman" w:hAnsi="Times New Roman" w:cs="Times New Roman"/>
          <w:b/>
          <w:sz w:val="24"/>
          <w:szCs w:val="24"/>
          <w:lang w:eastAsia="bg-BG"/>
        </w:rPr>
        <w:t>,</w:t>
      </w:r>
      <w:r w:rsidRPr="00092C13">
        <w:rPr>
          <w:rFonts w:ascii="Times New Roman" w:eastAsia="Times New Roman" w:hAnsi="Times New Roman" w:cs="Times New Roman"/>
          <w:b/>
          <w:sz w:val="24"/>
          <w:szCs w:val="24"/>
          <w:lang w:val="x-none" w:eastAsia="bg-BG"/>
        </w:rPr>
        <w:t xml:space="preserve"> че при подписване на договора определеният</w:t>
      </w:r>
      <w:r w:rsidRPr="00092C13">
        <w:rPr>
          <w:rFonts w:ascii="Times New Roman" w:eastAsia="Times New Roman" w:hAnsi="Times New Roman" w:cs="Times New Roman"/>
          <w:b/>
          <w:sz w:val="24"/>
          <w:szCs w:val="24"/>
          <w:lang w:eastAsia="bg-BG"/>
        </w:rPr>
        <w:t xml:space="preserve"> за</w:t>
      </w:r>
      <w:r w:rsidRPr="00092C13">
        <w:rPr>
          <w:rFonts w:ascii="Times New Roman" w:eastAsia="Times New Roman" w:hAnsi="Times New Roman" w:cs="Times New Roman"/>
          <w:b/>
          <w:sz w:val="24"/>
          <w:szCs w:val="24"/>
          <w:lang w:val="x-none" w:eastAsia="bg-BG"/>
        </w:rPr>
        <w:t xml:space="preserve"> изпълнител представи </w:t>
      </w:r>
      <w:r w:rsidRPr="00092C13">
        <w:rPr>
          <w:rFonts w:ascii="Times New Roman" w:eastAsia="Times New Roman" w:hAnsi="Times New Roman" w:cs="Times New Roman"/>
          <w:b/>
          <w:sz w:val="24"/>
          <w:szCs w:val="24"/>
          <w:lang w:eastAsia="bg-BG"/>
        </w:rPr>
        <w:t>изисканата от Възложителя</w:t>
      </w:r>
      <w:r w:rsidRPr="00092C13">
        <w:rPr>
          <w:rFonts w:ascii="Times New Roman" w:eastAsia="Times New Roman" w:hAnsi="Times New Roman" w:cs="Times New Roman"/>
          <w:b/>
          <w:sz w:val="24"/>
          <w:szCs w:val="24"/>
          <w:lang w:val="x-none" w:eastAsia="bg-BG"/>
        </w:rPr>
        <w:t xml:space="preserve"> гаранция за изпълнение на договора</w:t>
      </w:r>
      <w:r w:rsidRPr="00092C13">
        <w:rPr>
          <w:rFonts w:ascii="Times New Roman" w:eastAsia="Times New Roman" w:hAnsi="Times New Roman" w:cs="Times New Roman"/>
          <w:sz w:val="24"/>
          <w:szCs w:val="24"/>
          <w:lang w:val="x-none" w:eastAsia="bg-BG"/>
        </w:rPr>
        <w:t xml:space="preserve">, в съответствие с указанията, дадени в Раздел </w:t>
      </w:r>
      <w:r w:rsidRPr="00092C13">
        <w:rPr>
          <w:rFonts w:ascii="Times New Roman" w:eastAsia="Times New Roman" w:hAnsi="Times New Roman" w:cs="Times New Roman"/>
          <w:sz w:val="24"/>
          <w:szCs w:val="24"/>
          <w:lang w:val="en-US" w:eastAsia="bg-BG"/>
        </w:rPr>
        <w:t>V</w:t>
      </w:r>
      <w:r w:rsidRPr="00092C13">
        <w:rPr>
          <w:rFonts w:ascii="Times New Roman" w:eastAsia="Times New Roman" w:hAnsi="Times New Roman" w:cs="Times New Roman"/>
          <w:sz w:val="24"/>
          <w:szCs w:val="24"/>
          <w:lang w:eastAsia="bg-BG"/>
        </w:rPr>
        <w:t xml:space="preserve"> от настоящата документация.</w:t>
      </w:r>
    </w:p>
    <w:p w14:paraId="5CB72A57" w14:textId="77777777" w:rsidR="002A32B9" w:rsidRPr="002A32B9" w:rsidRDefault="002A32B9" w:rsidP="002A32B9">
      <w:pPr>
        <w:keepNext/>
        <w:spacing w:after="0" w:line="240" w:lineRule="auto"/>
        <w:ind w:firstLine="708"/>
        <w:jc w:val="both"/>
        <w:outlineLvl w:val="2"/>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приложимите в </w:t>
      </w:r>
      <w:r w:rsidRPr="002A32B9">
        <w:rPr>
          <w:rFonts w:ascii="Times New Roman" w:eastAsia="Times New Roman" w:hAnsi="Times New Roman" w:cs="Times New Roman"/>
          <w:sz w:val="24"/>
          <w:szCs w:val="24"/>
          <w:lang w:val="x-none" w:eastAsia="bg-BG"/>
        </w:rPr>
        <w:t>Закон</w:t>
      </w:r>
      <w:r w:rsidRPr="002A32B9">
        <w:rPr>
          <w:rFonts w:ascii="Times New Roman" w:eastAsia="Times New Roman" w:hAnsi="Times New Roman" w:cs="Times New Roman"/>
          <w:sz w:val="24"/>
          <w:szCs w:val="24"/>
          <w:lang w:eastAsia="bg-BG"/>
        </w:rPr>
        <w:t>а</w:t>
      </w:r>
      <w:r w:rsidRPr="002A32B9">
        <w:rPr>
          <w:rFonts w:ascii="Times New Roman" w:eastAsia="Times New Roman" w:hAnsi="Times New Roman" w:cs="Times New Roman"/>
          <w:sz w:val="24"/>
          <w:szCs w:val="24"/>
          <w:lang w:val="x-none" w:eastAsia="bg-BG"/>
        </w:rPr>
        <w:t xml:space="preserve"> за мерките срещу изпирането на пари </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ЗМИП</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 xml:space="preserve"> и Правилника</w:t>
      </w:r>
      <w:r w:rsidRPr="002A32B9">
        <w:rPr>
          <w:rFonts w:ascii="Times New Roman" w:eastAsia="Times New Roman" w:hAnsi="Times New Roman" w:cs="Times New Roman"/>
          <w:sz w:val="24"/>
          <w:szCs w:val="24"/>
          <w:lang w:val="x-none" w:eastAsia="bg-BG"/>
        </w:rPr>
        <w:t xml:space="preserve"> за прилагане на Закона за мерките срещу изпирането на пари</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ППЗМИП</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 xml:space="preserve"> случаи у</w:t>
      </w:r>
      <w:r w:rsidRPr="002A32B9">
        <w:rPr>
          <w:rFonts w:ascii="Times New Roman" w:eastAsia="Times New Roman" w:hAnsi="Times New Roman" w:cs="Times New Roman"/>
          <w:sz w:val="24"/>
          <w:szCs w:val="24"/>
          <w:lang w:val="x-none" w:eastAsia="bg-BG"/>
        </w:rPr>
        <w:t>частникът, определен за изпълнител</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п</w:t>
      </w:r>
      <w:r w:rsidRPr="002A32B9">
        <w:rPr>
          <w:rFonts w:ascii="Times New Roman" w:eastAsia="Times New Roman" w:hAnsi="Times New Roman" w:cs="Times New Roman"/>
          <w:sz w:val="24"/>
          <w:szCs w:val="24"/>
          <w:lang w:eastAsia="bg-BG"/>
        </w:rPr>
        <w:t>одписва</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b/>
          <w:sz w:val="24"/>
          <w:szCs w:val="24"/>
          <w:lang w:val="x-none" w:eastAsia="bg-BG"/>
        </w:rPr>
        <w:t>Декларация по чл. 59, ал.</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sz w:val="24"/>
          <w:szCs w:val="24"/>
          <w:lang w:val="x-none" w:eastAsia="bg-BG"/>
        </w:rPr>
        <w:t>1</w:t>
      </w:r>
      <w:r w:rsidRPr="002A32B9">
        <w:rPr>
          <w:rFonts w:ascii="Times New Roman" w:eastAsia="Times New Roman" w:hAnsi="Times New Roman" w:cs="Times New Roman"/>
          <w:b/>
          <w:sz w:val="24"/>
          <w:szCs w:val="24"/>
          <w:lang w:eastAsia="bg-BG"/>
        </w:rPr>
        <w:t>, т. 3</w:t>
      </w:r>
      <w:r w:rsidRPr="002A32B9">
        <w:rPr>
          <w:rFonts w:ascii="Times New Roman" w:eastAsia="Times New Roman" w:hAnsi="Times New Roman" w:cs="Times New Roman"/>
          <w:b/>
          <w:sz w:val="24"/>
          <w:szCs w:val="24"/>
          <w:lang w:val="x-none" w:eastAsia="bg-BG"/>
        </w:rPr>
        <w:t xml:space="preserve"> от ЗМИП</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преди сключване на договор. Декларацията се представя по образец</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sz w:val="24"/>
          <w:szCs w:val="24"/>
          <w:lang w:eastAsia="bg-BG"/>
        </w:rPr>
        <w:t>Приложение № 2</w:t>
      </w:r>
      <w:r w:rsidRPr="002A32B9">
        <w:rPr>
          <w:rFonts w:ascii="Times New Roman" w:eastAsia="Times New Roman" w:hAnsi="Times New Roman" w:cs="Times New Roman"/>
          <w:sz w:val="24"/>
          <w:szCs w:val="24"/>
          <w:lang w:val="x-none" w:eastAsia="bg-BG"/>
        </w:rPr>
        <w:t xml:space="preserve"> към </w:t>
      </w:r>
      <w:r w:rsidRPr="002A32B9">
        <w:rPr>
          <w:rFonts w:ascii="Times New Roman" w:eastAsia="Times New Roman" w:hAnsi="Times New Roman" w:cs="Times New Roman"/>
          <w:sz w:val="24"/>
          <w:szCs w:val="24"/>
          <w:lang w:eastAsia="bg-BG"/>
        </w:rPr>
        <w:t xml:space="preserve">чл. 37, ал. 1 от ППЗМИП. </w:t>
      </w:r>
    </w:p>
    <w:p w14:paraId="79E0419D" w14:textId="268EB5BF" w:rsidR="002A32B9" w:rsidRPr="002A32B9" w:rsidRDefault="002A32B9" w:rsidP="002A32B9">
      <w:pPr>
        <w:keepNext/>
        <w:spacing w:after="240" w:line="240" w:lineRule="auto"/>
        <w:ind w:firstLine="708"/>
        <w:jc w:val="both"/>
        <w:outlineLvl w:val="2"/>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съгласно приложение №</w:t>
      </w:r>
      <w:r w:rsidR="00346A95">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10</w:t>
      </w:r>
      <w:r w:rsidRPr="002A32B9">
        <w:rPr>
          <w:rFonts w:ascii="Times New Roman" w:eastAsia="Times New Roman" w:hAnsi="Times New Roman" w:cs="Times New Roman"/>
          <w:sz w:val="24"/>
          <w:szCs w:val="24"/>
          <w:lang w:eastAsia="bg-BG"/>
        </w:rPr>
        <w:t xml:space="preserve"> към чл. </w:t>
      </w:r>
      <w:r w:rsidR="00225DD1">
        <w:rPr>
          <w:rFonts w:ascii="Times New Roman" w:eastAsia="Times New Roman" w:hAnsi="Times New Roman" w:cs="Times New Roman"/>
          <w:sz w:val="24"/>
          <w:szCs w:val="24"/>
          <w:lang w:eastAsia="bg-BG"/>
        </w:rPr>
        <w:t>72, ал. 4</w:t>
      </w:r>
      <w:r w:rsidRPr="002A32B9">
        <w:rPr>
          <w:rFonts w:ascii="Times New Roman" w:eastAsia="Times New Roman" w:hAnsi="Times New Roman" w:cs="Times New Roman"/>
          <w:sz w:val="24"/>
          <w:szCs w:val="24"/>
          <w:lang w:eastAsia="bg-BG"/>
        </w:rPr>
        <w:t xml:space="preserve"> от ЗОП</w:t>
      </w:r>
      <w:r w:rsidRPr="002A32B9">
        <w:rPr>
          <w:rFonts w:ascii="Times New Roman" w:eastAsia="Times New Roman" w:hAnsi="Times New Roman" w:cs="Times New Roman"/>
          <w:sz w:val="24"/>
          <w:szCs w:val="24"/>
          <w:lang w:val="x-none" w:eastAsia="bg-BG"/>
        </w:rPr>
        <w:t>.</w:t>
      </w:r>
    </w:p>
    <w:p w14:paraId="11104802" w14:textId="77777777" w:rsidR="00035471" w:rsidRPr="00035471" w:rsidRDefault="00035471" w:rsidP="00035471">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035471">
        <w:rPr>
          <w:rFonts w:ascii="Times New Roman" w:eastAsia="Times New Roman" w:hAnsi="Times New Roman" w:cs="Times New Roman"/>
          <w:color w:val="000000"/>
          <w:sz w:val="24"/>
          <w:szCs w:val="24"/>
          <w:lang w:eastAsia="bg-BG"/>
        </w:rPr>
        <w:t xml:space="preserve">Възложителят няма право да изисква документи, които </w:t>
      </w:r>
      <w:r w:rsidRPr="00035471">
        <w:rPr>
          <w:rFonts w:ascii="Times New Roman" w:eastAsia="Arial Unicode MS" w:hAnsi="Times New Roman" w:cs="Times New Roman"/>
          <w:color w:val="000000"/>
          <w:sz w:val="24"/>
          <w:szCs w:val="24"/>
          <w:lang w:eastAsia="bg-BG"/>
        </w:rPr>
        <w:t>вече са му били предоставени; до които има достъп по служебен път или чрез публичен регистър;</w:t>
      </w:r>
      <w:r w:rsidRPr="00035471">
        <w:rPr>
          <w:rFonts w:ascii="Times New Roman" w:eastAsia="Times New Roman" w:hAnsi="Times New Roman" w:cs="Times New Roman"/>
          <w:color w:val="000000"/>
          <w:sz w:val="24"/>
          <w:szCs w:val="24"/>
          <w:lang w:eastAsia="bg-BG"/>
        </w:rPr>
        <w:t xml:space="preserve"> които </w:t>
      </w:r>
      <w:r w:rsidRPr="00035471">
        <w:rPr>
          <w:rFonts w:ascii="Times New Roman" w:eastAsia="Arial Unicode MS" w:hAnsi="Times New Roman" w:cs="Times New Roman"/>
          <w:color w:val="000000"/>
          <w:sz w:val="24"/>
          <w:szCs w:val="24"/>
          <w:lang w:eastAsia="bg-BG"/>
        </w:rPr>
        <w:t>могат да бъдат осигурени чрез пряк и безплатен достъп до националните бази данни на държавите членки.</w:t>
      </w:r>
    </w:p>
    <w:p w14:paraId="3FEB0C1F" w14:textId="77777777" w:rsidR="00035471" w:rsidRDefault="00035471" w:rsidP="00AF790C">
      <w:pPr>
        <w:spacing w:after="0" w:line="240" w:lineRule="auto"/>
        <w:ind w:firstLine="708"/>
        <w:jc w:val="both"/>
        <w:rPr>
          <w:rFonts w:ascii="Times New Roman" w:eastAsia="Times New Roman" w:hAnsi="Times New Roman" w:cs="Times New Roman"/>
          <w:b/>
          <w:sz w:val="24"/>
          <w:szCs w:val="24"/>
          <w:lang w:eastAsia="bg-BG"/>
        </w:rPr>
      </w:pPr>
    </w:p>
    <w:p w14:paraId="43740FAA" w14:textId="741FBE59" w:rsidR="00AF790C" w:rsidRPr="00AF790C" w:rsidRDefault="002A32B9" w:rsidP="00AF790C">
      <w:pPr>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b/>
          <w:sz w:val="24"/>
          <w:szCs w:val="24"/>
          <w:lang w:eastAsia="bg-BG"/>
        </w:rPr>
        <w:t>І</w:t>
      </w:r>
      <w:r w:rsidR="00964120">
        <w:rPr>
          <w:rFonts w:ascii="Times New Roman" w:eastAsia="Times New Roman" w:hAnsi="Times New Roman" w:cs="Times New Roman"/>
          <w:b/>
          <w:sz w:val="24"/>
          <w:szCs w:val="24"/>
          <w:lang w:val="en-US" w:eastAsia="bg-BG"/>
        </w:rPr>
        <w:t>X</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caps/>
          <w:sz w:val="24"/>
          <w:szCs w:val="24"/>
          <w:lang w:eastAsia="bg-BG"/>
        </w:rPr>
        <w:t>Срок</w:t>
      </w:r>
      <w:r w:rsidRPr="002A32B9">
        <w:rPr>
          <w:rFonts w:ascii="Times New Roman" w:eastAsia="Times New Roman" w:hAnsi="Times New Roman" w:cs="Times New Roman"/>
          <w:b/>
          <w:sz w:val="24"/>
          <w:szCs w:val="24"/>
          <w:lang w:eastAsia="bg-BG"/>
        </w:rPr>
        <w:t xml:space="preserve"> за изпълнение на поръчката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 xml:space="preserve">– </w:t>
      </w:r>
      <w:r w:rsidR="00AF790C" w:rsidRPr="00AF790C">
        <w:rPr>
          <w:rFonts w:ascii="Times New Roman" w:eastAsia="Times New Roman" w:hAnsi="Times New Roman" w:cs="Times New Roman"/>
          <w:b/>
          <w:sz w:val="24"/>
          <w:szCs w:val="24"/>
          <w:lang w:eastAsia="bg-BG"/>
        </w:rPr>
        <w:t>1 (една) година</w:t>
      </w:r>
      <w:r w:rsidR="00AF790C" w:rsidRPr="00AF790C">
        <w:rPr>
          <w:rFonts w:ascii="Times New Roman" w:eastAsia="Times New Roman" w:hAnsi="Times New Roman" w:cs="Times New Roman"/>
          <w:sz w:val="24"/>
          <w:szCs w:val="24"/>
          <w:lang w:eastAsia="bg-BG"/>
        </w:rPr>
        <w:t xml:space="preserve">, считано от датата на сключването на договора или до достигане на сумата от – </w:t>
      </w:r>
      <w:r w:rsidR="00AF790C" w:rsidRPr="00AF790C">
        <w:rPr>
          <w:rFonts w:ascii="Times New Roman" w:eastAsia="Times New Roman" w:hAnsi="Times New Roman" w:cs="Times New Roman"/>
          <w:b/>
          <w:sz w:val="24"/>
          <w:szCs w:val="24"/>
          <w:lang w:eastAsia="bg-BG"/>
        </w:rPr>
        <w:t>34 867, 50 лева (тридесет и четири хиляди осемстотин шестдесет и седем лв. и 50 ст.) без ДДС</w:t>
      </w:r>
      <w:r w:rsidR="00AF790C" w:rsidRPr="00AF790C">
        <w:rPr>
          <w:rFonts w:ascii="Times New Roman" w:eastAsia="Times New Roman" w:hAnsi="Times New Roman" w:cs="Times New Roman"/>
          <w:sz w:val="24"/>
          <w:szCs w:val="24"/>
          <w:lang w:eastAsia="bg-BG"/>
        </w:rPr>
        <w:t>, в зависимост от това кое от двете събития настъпи по-рано.</w:t>
      </w:r>
    </w:p>
    <w:p w14:paraId="23F0A46C" w14:textId="1347C598"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p>
    <w:p w14:paraId="7EDBC172" w14:textId="00D65AAA" w:rsidR="00AF790C" w:rsidRPr="00AF790C" w:rsidRDefault="002A32B9" w:rsidP="00AF790C">
      <w:pPr>
        <w:spacing w:after="0" w:line="240" w:lineRule="auto"/>
        <w:ind w:firstLine="708"/>
        <w:jc w:val="both"/>
        <w:rPr>
          <w:rFonts w:ascii="Times New Roman" w:eastAsia="Calibri" w:hAnsi="Times New Roman" w:cs="Times New Roman"/>
          <w:color w:val="000000"/>
          <w:sz w:val="24"/>
          <w:szCs w:val="24"/>
        </w:rPr>
      </w:pPr>
      <w:r w:rsidRPr="002A32B9">
        <w:rPr>
          <w:rFonts w:ascii="Times New Roman" w:eastAsia="Times New Roman" w:hAnsi="Times New Roman" w:cs="Times New Roman"/>
          <w:b/>
          <w:sz w:val="24"/>
          <w:szCs w:val="24"/>
          <w:lang w:eastAsia="bg-BG"/>
        </w:rPr>
        <w:t xml:space="preserve">Х. </w:t>
      </w:r>
      <w:r w:rsidRPr="002A32B9">
        <w:rPr>
          <w:rFonts w:ascii="Times New Roman" w:eastAsia="Times New Roman" w:hAnsi="Times New Roman" w:cs="Times New Roman"/>
          <w:b/>
          <w:caps/>
          <w:sz w:val="24"/>
          <w:szCs w:val="24"/>
          <w:lang w:eastAsia="bg-BG"/>
        </w:rPr>
        <w:t>Място на изпълнение</w:t>
      </w:r>
      <w:r w:rsidRPr="002A32B9">
        <w:rPr>
          <w:rFonts w:ascii="Times New Roman" w:eastAsia="Times New Roman" w:hAnsi="Times New Roman" w:cs="Times New Roman"/>
          <w:b/>
          <w:sz w:val="24"/>
          <w:szCs w:val="24"/>
          <w:lang w:eastAsia="bg-BG"/>
        </w:rPr>
        <w:t xml:space="preserve"> - </w:t>
      </w:r>
      <w:r w:rsidR="00AF790C" w:rsidRPr="00AF790C">
        <w:rPr>
          <w:rFonts w:ascii="Times New Roman" w:eastAsia="Times New Roman" w:hAnsi="Times New Roman" w:cs="Times New Roman"/>
          <w:color w:val="000000"/>
          <w:sz w:val="24"/>
          <w:szCs w:val="24"/>
          <w:lang w:eastAsia="bg-BG"/>
        </w:rPr>
        <w:t xml:space="preserve">адреса на </w:t>
      </w:r>
      <w:r w:rsidR="00AF790C" w:rsidRPr="00AF790C">
        <w:rPr>
          <w:rFonts w:ascii="Times New Roman" w:eastAsia="Calibri" w:hAnsi="Times New Roman" w:cs="Times New Roman"/>
          <w:color w:val="000000"/>
          <w:sz w:val="24"/>
          <w:szCs w:val="24"/>
        </w:rPr>
        <w:t>магазин/ офис/ оптика/ клиника на избрания за изпълнител.</w:t>
      </w:r>
    </w:p>
    <w:p w14:paraId="7F6CE54A" w14:textId="77777777" w:rsidR="002A32B9" w:rsidRPr="002A32B9" w:rsidRDefault="002A32B9" w:rsidP="002A32B9">
      <w:pPr>
        <w:spacing w:after="0" w:line="240" w:lineRule="auto"/>
        <w:jc w:val="both"/>
        <w:rPr>
          <w:rFonts w:ascii="Times New Roman" w:eastAsia="Times New Roman" w:hAnsi="Times New Roman" w:cs="Times New Roman"/>
          <w:b/>
          <w:bCs/>
          <w:sz w:val="24"/>
          <w:szCs w:val="24"/>
          <w:lang w:eastAsia="bg-BG"/>
        </w:rPr>
      </w:pPr>
    </w:p>
    <w:p w14:paraId="49E45C74" w14:textId="3A60E8D3" w:rsidR="002A32B9" w:rsidRPr="00A45B02" w:rsidRDefault="002A32B9" w:rsidP="00A45B02">
      <w:pPr>
        <w:spacing w:after="0" w:line="240" w:lineRule="auto"/>
        <w:ind w:firstLine="708"/>
        <w:jc w:val="both"/>
        <w:rPr>
          <w:rFonts w:ascii="Times New Roman" w:eastAsia="Times New Roman" w:hAnsi="Times New Roman" w:cs="Times New Roman"/>
          <w:iCs/>
          <w:color w:val="000000"/>
          <w:sz w:val="24"/>
          <w:szCs w:val="24"/>
          <w:lang w:eastAsia="bg-BG"/>
        </w:rPr>
      </w:pPr>
      <w:r w:rsidRPr="002A32B9">
        <w:rPr>
          <w:rFonts w:ascii="Times New Roman" w:eastAsia="Times New Roman" w:hAnsi="Times New Roman" w:cs="Times New Roman"/>
          <w:b/>
          <w:bCs/>
          <w:sz w:val="24"/>
          <w:szCs w:val="24"/>
          <w:lang w:eastAsia="bg-BG"/>
        </w:rPr>
        <w:t>Х</w:t>
      </w:r>
      <w:r w:rsidR="00964120">
        <w:rPr>
          <w:rFonts w:ascii="Times New Roman" w:eastAsia="Times New Roman" w:hAnsi="Times New Roman" w:cs="Times New Roman"/>
          <w:b/>
          <w:bCs/>
          <w:sz w:val="24"/>
          <w:szCs w:val="24"/>
          <w:lang w:val="en-US" w:eastAsia="bg-BG"/>
        </w:rPr>
        <w:t>I</w:t>
      </w:r>
      <w:r w:rsidRPr="002A32B9">
        <w:rPr>
          <w:rFonts w:ascii="Times New Roman" w:eastAsia="Times New Roman" w:hAnsi="Times New Roman" w:cs="Times New Roman"/>
          <w:b/>
          <w:bCs/>
          <w:sz w:val="24"/>
          <w:szCs w:val="24"/>
          <w:lang w:eastAsia="bg-BG"/>
        </w:rPr>
        <w:t>.</w:t>
      </w:r>
      <w:r w:rsidRPr="002A32B9">
        <w:rPr>
          <w:rFonts w:ascii="Times New Roman" w:eastAsia="Times New Roman" w:hAnsi="Times New Roman" w:cs="Times New Roman"/>
          <w:bCs/>
          <w:sz w:val="24"/>
          <w:szCs w:val="24"/>
          <w:lang w:eastAsia="bg-BG"/>
        </w:rPr>
        <w:t xml:space="preserve"> </w:t>
      </w:r>
      <w:r w:rsidRPr="002A32B9">
        <w:rPr>
          <w:rFonts w:ascii="Times New Roman" w:eastAsia="Times New Roman" w:hAnsi="Times New Roman" w:cs="Times New Roman"/>
          <w:b/>
          <w:bCs/>
          <w:caps/>
          <w:color w:val="000000"/>
          <w:sz w:val="24"/>
          <w:szCs w:val="24"/>
          <w:lang w:eastAsia="bg-BG"/>
        </w:rPr>
        <w:t>Обща прогнозна стойност на поръчката:</w:t>
      </w:r>
      <w:r w:rsidRPr="002A32B9">
        <w:rPr>
          <w:rFonts w:ascii="Times New Roman" w:eastAsia="Times New Roman" w:hAnsi="Times New Roman" w:cs="Times New Roman"/>
          <w:b/>
          <w:i/>
          <w:iCs/>
          <w:color w:val="000000"/>
          <w:sz w:val="24"/>
          <w:szCs w:val="24"/>
          <w:lang w:eastAsia="bg-BG"/>
        </w:rPr>
        <w:t xml:space="preserve"> </w:t>
      </w:r>
      <w:r w:rsidR="00B02AB3" w:rsidRPr="00B02AB3">
        <w:rPr>
          <w:rFonts w:ascii="Times New Roman" w:eastAsia="Times New Roman" w:hAnsi="Times New Roman" w:cs="Times New Roman"/>
          <w:b/>
          <w:iCs/>
          <w:color w:val="000000"/>
          <w:sz w:val="24"/>
          <w:szCs w:val="24"/>
          <w:lang w:eastAsia="bg-BG"/>
        </w:rPr>
        <w:t>34 867,50</w:t>
      </w:r>
      <w:r w:rsidRPr="00B02AB3">
        <w:rPr>
          <w:rFonts w:ascii="Times New Roman" w:eastAsia="Times New Roman" w:hAnsi="Times New Roman" w:cs="Times New Roman"/>
          <w:b/>
          <w:sz w:val="24"/>
          <w:szCs w:val="24"/>
          <w:lang w:val="en-US" w:eastAsia="bg-BG"/>
        </w:rPr>
        <w:t xml:space="preserve"> </w:t>
      </w:r>
      <w:r w:rsidRPr="00B02AB3">
        <w:rPr>
          <w:rFonts w:ascii="Times New Roman" w:eastAsia="Times New Roman" w:hAnsi="Times New Roman" w:cs="Times New Roman"/>
          <w:b/>
          <w:iCs/>
          <w:color w:val="000000"/>
          <w:sz w:val="24"/>
          <w:szCs w:val="24"/>
          <w:lang w:eastAsia="bg-BG"/>
        </w:rPr>
        <w:t>лева (</w:t>
      </w:r>
      <w:r w:rsidR="00B02AB3" w:rsidRPr="00B02AB3">
        <w:rPr>
          <w:rFonts w:ascii="Times New Roman" w:eastAsia="Times New Roman" w:hAnsi="Times New Roman" w:cs="Times New Roman"/>
          <w:b/>
          <w:iCs/>
          <w:color w:val="000000"/>
          <w:sz w:val="24"/>
          <w:szCs w:val="24"/>
          <w:lang w:eastAsia="bg-BG"/>
        </w:rPr>
        <w:t>тридесет и четири</w:t>
      </w:r>
      <w:r w:rsidRPr="00B02AB3">
        <w:rPr>
          <w:rFonts w:ascii="Times New Roman" w:eastAsia="Times New Roman" w:hAnsi="Times New Roman" w:cs="Times New Roman"/>
          <w:b/>
          <w:iCs/>
          <w:color w:val="000000"/>
          <w:sz w:val="24"/>
          <w:szCs w:val="24"/>
          <w:lang w:eastAsia="bg-BG"/>
        </w:rPr>
        <w:t xml:space="preserve"> хиляди</w:t>
      </w:r>
      <w:r w:rsidR="00B02AB3" w:rsidRPr="00B02AB3">
        <w:rPr>
          <w:rFonts w:ascii="Times New Roman" w:eastAsia="Times New Roman" w:hAnsi="Times New Roman" w:cs="Times New Roman"/>
          <w:b/>
          <w:iCs/>
          <w:color w:val="000000"/>
          <w:sz w:val="24"/>
          <w:szCs w:val="24"/>
          <w:lang w:eastAsia="bg-BG"/>
        </w:rPr>
        <w:t xml:space="preserve"> осемстотин шестдесет и седем</w:t>
      </w:r>
      <w:r w:rsidRPr="00B02AB3">
        <w:rPr>
          <w:rFonts w:ascii="Times New Roman" w:eastAsia="Times New Roman" w:hAnsi="Times New Roman" w:cs="Times New Roman"/>
          <w:b/>
          <w:iCs/>
          <w:color w:val="000000"/>
          <w:sz w:val="24"/>
          <w:szCs w:val="24"/>
          <w:lang w:eastAsia="bg-BG"/>
        </w:rPr>
        <w:t xml:space="preserve"> лв. и </w:t>
      </w:r>
      <w:r w:rsidR="00B02AB3" w:rsidRPr="00B02AB3">
        <w:rPr>
          <w:rFonts w:ascii="Times New Roman" w:eastAsia="Times New Roman" w:hAnsi="Times New Roman" w:cs="Times New Roman"/>
          <w:b/>
          <w:iCs/>
          <w:color w:val="000000"/>
          <w:sz w:val="24"/>
          <w:szCs w:val="24"/>
          <w:lang w:eastAsia="bg-BG"/>
        </w:rPr>
        <w:t>5</w:t>
      </w:r>
      <w:r w:rsidRPr="00B02AB3">
        <w:rPr>
          <w:rFonts w:ascii="Times New Roman" w:eastAsia="Times New Roman" w:hAnsi="Times New Roman" w:cs="Times New Roman"/>
          <w:b/>
          <w:iCs/>
          <w:color w:val="000000"/>
          <w:sz w:val="24"/>
          <w:szCs w:val="24"/>
          <w:lang w:eastAsia="bg-BG"/>
        </w:rPr>
        <w:t>0 ст.) без ДДС.</w:t>
      </w:r>
    </w:p>
    <w:p w14:paraId="136C0274"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31A6DAA2"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691E3F0F"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486603DB"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0CAEC77F"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28280BEF"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235E9D87"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p>
    <w:p w14:paraId="62360733" w14:textId="77777777" w:rsidR="00156D98" w:rsidRDefault="00156D98" w:rsidP="002A32B9">
      <w:pPr>
        <w:spacing w:after="0" w:line="240" w:lineRule="auto"/>
        <w:jc w:val="center"/>
        <w:rPr>
          <w:rFonts w:ascii="Times New Roman" w:eastAsia="Times New Roman" w:hAnsi="Times New Roman" w:cs="Times New Roman"/>
          <w:b/>
          <w:color w:val="000000"/>
          <w:sz w:val="24"/>
          <w:szCs w:val="24"/>
          <w:lang w:eastAsia="bg-BG"/>
        </w:rPr>
      </w:pPr>
      <w:bookmarkStart w:id="2" w:name="_GoBack"/>
      <w:bookmarkEnd w:id="2"/>
    </w:p>
    <w:p w14:paraId="58BBB9F7"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noProof/>
          <w:sz w:val="24"/>
          <w:szCs w:val="24"/>
          <w:lang w:eastAsia="bg-BG"/>
        </w:rPr>
        <mc:AlternateContent>
          <mc:Choice Requires="wps">
            <w:drawing>
              <wp:anchor distT="0" distB="0" distL="114300" distR="114300" simplePos="0" relativeHeight="251660288" behindDoc="0" locked="0" layoutInCell="1" allowOverlap="1" wp14:anchorId="3BFECAE7" wp14:editId="38BADF9A">
                <wp:simplePos x="0" y="0"/>
                <wp:positionH relativeFrom="page">
                  <wp:align>center</wp:align>
                </wp:positionH>
                <wp:positionV relativeFrom="paragraph">
                  <wp:posOffset>111318</wp:posOffset>
                </wp:positionV>
                <wp:extent cx="1828800" cy="1828800"/>
                <wp:effectExtent l="0" t="0" r="0" b="0"/>
                <wp:wrapSquare wrapText="bothSides"/>
                <wp:docPr id="5" name="Текстово поле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EE09E7A" w14:textId="77777777" w:rsidR="00A8300C" w:rsidRPr="0043764B" w:rsidRDefault="00A8300C"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http://schemas.microsoft.com/office/drawing/2014/chartex" xmlns:w16se="http://schemas.microsoft.com/office/word/2015/wordml/symex">
            <w:pict>
              <v:shape w14:anchorId="3BFECAE7" id="Текстово поле 5" o:spid="_x0000_s1027" type="#_x0000_t202" style="position:absolute;left:0;text-align:left;margin-left:0;margin-top:8.75pt;width:2in;height:2in;z-index:251660288;visibility:visible;mso-wrap-style:non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" filled="f" stroked="f">
                <v:textbox style="mso-fit-shape-to-text:t">
                  <w:txbxContent>
                    <w:p w14:paraId="1EE09E7A" w14:textId="77777777" w:rsidR="00A8300C" w:rsidRPr="0043764B" w:rsidRDefault="00A8300C"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v:textbox>
                <w10:wrap type="square" anchorx="page"/>
              </v:shape>
            </w:pict>
          </mc:Fallback>
        </mc:AlternateContent>
      </w:r>
    </w:p>
    <w:p w14:paraId="34DA11D2"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2CEA7E01" w14:textId="77777777" w:rsidR="002A32B9" w:rsidRPr="002A32B9" w:rsidRDefault="002A32B9" w:rsidP="002A32B9">
      <w:pPr>
        <w:spacing w:after="0" w:line="240" w:lineRule="auto"/>
        <w:rPr>
          <w:rFonts w:ascii="Times New Roman" w:eastAsia="Times New Roman" w:hAnsi="Times New Roman" w:cs="Times New Roman"/>
          <w:b/>
          <w:color w:val="000000"/>
          <w:sz w:val="24"/>
          <w:szCs w:val="24"/>
          <w:u w:val="single"/>
          <w:lang w:eastAsia="bg-BG"/>
        </w:rPr>
      </w:pPr>
    </w:p>
    <w:p w14:paraId="3AF0C89A" w14:textId="77777777" w:rsidR="002A32B9" w:rsidRPr="002A32B9" w:rsidRDefault="002A32B9" w:rsidP="002A32B9">
      <w:pPr>
        <w:spacing w:after="0" w:line="360" w:lineRule="auto"/>
        <w:rPr>
          <w:rFonts w:ascii="Times New Roman" w:eastAsia="Times New Roman" w:hAnsi="Times New Roman" w:cs="Times New Roman"/>
          <w:b/>
          <w:color w:val="000000"/>
          <w:sz w:val="24"/>
          <w:szCs w:val="24"/>
          <w:lang w:eastAsia="bg-BG"/>
        </w:rPr>
      </w:pPr>
    </w:p>
    <w:p w14:paraId="424C866D" w14:textId="77777777" w:rsidR="002A32B9" w:rsidRPr="002A32B9" w:rsidRDefault="002A32B9" w:rsidP="002A32B9">
      <w:pPr>
        <w:spacing w:after="0" w:line="360" w:lineRule="auto"/>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Съдържание:</w:t>
      </w:r>
    </w:p>
    <w:p w14:paraId="0CCDCC35" w14:textId="77777777" w:rsidR="002A32B9" w:rsidRPr="002A32B9" w:rsidRDefault="002A32B9" w:rsidP="002A32B9">
      <w:pPr>
        <w:spacing w:after="0" w:line="360" w:lineRule="auto"/>
        <w:rPr>
          <w:rFonts w:ascii="Times New Roman" w:eastAsia="Times New Roman" w:hAnsi="Times New Roman" w:cs="Times New Roman"/>
          <w:i/>
          <w:color w:val="000000"/>
          <w:sz w:val="24"/>
          <w:szCs w:val="24"/>
          <w:lang w:eastAsia="bg-BG"/>
        </w:rPr>
      </w:pPr>
      <w:r w:rsidRPr="002A32B9">
        <w:rPr>
          <w:rFonts w:ascii="Times New Roman" w:eastAsia="Times New Roman" w:hAnsi="Times New Roman" w:cs="Times New Roman"/>
          <w:i/>
          <w:color w:val="000000"/>
          <w:sz w:val="24"/>
          <w:szCs w:val="24"/>
          <w:lang w:eastAsia="bg-BG"/>
        </w:rPr>
        <w:t>1. Приложение 1 „Техническа спецификация и критерий за оценка”</w:t>
      </w:r>
    </w:p>
    <w:p w14:paraId="4E1FC11B" w14:textId="77777777" w:rsidR="002A32B9" w:rsidRPr="002A32B9" w:rsidRDefault="002A32B9" w:rsidP="002A32B9">
      <w:pPr>
        <w:spacing w:after="0" w:line="360" w:lineRule="auto"/>
        <w:rPr>
          <w:rFonts w:ascii="Times New Roman" w:eastAsia="Times New Roman" w:hAnsi="Times New Roman" w:cs="Times New Roman"/>
          <w:i/>
          <w:color w:val="000000"/>
          <w:sz w:val="24"/>
          <w:szCs w:val="24"/>
          <w:lang w:eastAsia="bg-BG"/>
        </w:rPr>
      </w:pPr>
      <w:r w:rsidRPr="002A32B9">
        <w:rPr>
          <w:rFonts w:ascii="Times New Roman" w:eastAsia="Times New Roman" w:hAnsi="Times New Roman" w:cs="Times New Roman"/>
          <w:i/>
          <w:color w:val="000000"/>
          <w:sz w:val="24"/>
          <w:szCs w:val="24"/>
          <w:lang w:eastAsia="bg-BG"/>
        </w:rPr>
        <w:t>2. Приложение 2 „Образци”</w:t>
      </w:r>
    </w:p>
    <w:p w14:paraId="333FF6F6" w14:textId="77777777" w:rsidR="002A32B9" w:rsidRPr="002A32B9" w:rsidRDefault="002A32B9" w:rsidP="002A32B9">
      <w:pPr>
        <w:spacing w:after="0" w:line="360" w:lineRule="auto"/>
        <w:rPr>
          <w:rFonts w:ascii="Times New Roman" w:eastAsia="Times New Roman" w:hAnsi="Times New Roman" w:cs="Times New Roman"/>
          <w:i/>
          <w:color w:val="000000"/>
          <w:sz w:val="24"/>
          <w:szCs w:val="24"/>
          <w:lang w:eastAsia="bg-BG"/>
        </w:rPr>
      </w:pPr>
      <w:r w:rsidRPr="002A32B9">
        <w:rPr>
          <w:rFonts w:ascii="Times New Roman" w:eastAsia="Times New Roman" w:hAnsi="Times New Roman" w:cs="Times New Roman"/>
          <w:i/>
          <w:color w:val="000000"/>
          <w:sz w:val="24"/>
          <w:szCs w:val="24"/>
          <w:lang w:eastAsia="bg-BG"/>
        </w:rPr>
        <w:t>3. Приложение 3 „Проект на договор”</w:t>
      </w:r>
    </w:p>
    <w:p w14:paraId="37F20027"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9FCA84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4CD01936"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666404A8"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26138B48"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6D3125C"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7A743F0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8A2765C"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6BA395A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7DB095D5" w14:textId="77777777" w:rsidR="00A8300C" w:rsidRDefault="00A8300C"/>
    <w:sectPr w:rsidR="00A8300C" w:rsidSect="00A8300C">
      <w:footerReference w:type="even" r:id="rId11"/>
      <w:footerReference w:type="default" r:id="rId12"/>
      <w:footerReference w:type="first" r:id="rId13"/>
      <w:pgSz w:w="11906" w:h="16838"/>
      <w:pgMar w:top="1134" w:right="1106" w:bottom="1276"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63FCD" w14:textId="77777777" w:rsidR="007D3A21" w:rsidRDefault="007D3A21" w:rsidP="002A32B9">
      <w:pPr>
        <w:spacing w:after="0" w:line="240" w:lineRule="auto"/>
      </w:pPr>
      <w:r>
        <w:separator/>
      </w:r>
    </w:p>
  </w:endnote>
  <w:endnote w:type="continuationSeparator" w:id="0">
    <w:p w14:paraId="13C747A6" w14:textId="77777777" w:rsidR="007D3A21" w:rsidRDefault="007D3A21" w:rsidP="002A3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Yu Gothic UI"/>
    <w:panose1 w:val="00000000000000000000"/>
    <w:charset w:val="80"/>
    <w:family w:val="auto"/>
    <w:notTrueType/>
    <w:pitch w:val="variable"/>
    <w:sig w:usb0="00000001" w:usb1="08070000" w:usb2="00000010" w:usb3="00000000" w:csb0="00020000" w:csb1="00000000"/>
  </w:font>
  <w:font w:name="Times New Roman,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5FC95" w14:textId="77777777" w:rsidR="00A8300C" w:rsidRDefault="00A8300C" w:rsidP="00A8300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CB7D96F" w14:textId="77777777" w:rsidR="00A8300C" w:rsidRDefault="00A8300C" w:rsidP="00A830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1627943"/>
      <w:docPartObj>
        <w:docPartGallery w:val="Page Numbers (Bottom of Page)"/>
        <w:docPartUnique/>
      </w:docPartObj>
    </w:sdtPr>
    <w:sdtEndPr/>
    <w:sdtContent>
      <w:p w14:paraId="59EF62D2" w14:textId="77777777" w:rsidR="00A8300C" w:rsidRDefault="00A8300C" w:rsidP="00A8300C">
        <w:pPr>
          <w:ind w:right="360"/>
        </w:pPr>
        <w:r w:rsidRPr="002A32B9">
          <w:rPr>
            <w:rFonts w:ascii="Times New Roman" w:eastAsia="Times New Roman" w:hAnsi="Times New Roman" w:cs="Times New Roman"/>
            <w:noProof/>
            <w:sz w:val="24"/>
            <w:szCs w:val="24"/>
            <w:lang w:eastAsia="bg-BG"/>
          </w:rPr>
          <mc:AlternateContent>
            <mc:Choice Requires="wpg">
              <w:drawing>
                <wp:anchor distT="0" distB="0" distL="114300" distR="114300" simplePos="0" relativeHeight="251659264" behindDoc="0" locked="0" layoutInCell="1" allowOverlap="1" wp14:anchorId="61EA3044" wp14:editId="704A7CCA">
                  <wp:simplePos x="0" y="0"/>
                  <wp:positionH relativeFrom="page">
                    <wp:align>center</wp:align>
                  </wp:positionH>
                  <wp:positionV relativeFrom="bottomMargin">
                    <wp:align>center</wp:align>
                  </wp:positionV>
                  <wp:extent cx="7753350" cy="190500"/>
                  <wp:effectExtent l="9525" t="9525" r="9525" b="0"/>
                  <wp:wrapNone/>
                  <wp:docPr id="3" name="Групиране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4"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BC4A9" w14:textId="1EEC5F2D" w:rsidR="00A8300C" w:rsidRDefault="00A8300C">
                                <w:pPr>
                                  <w:jc w:val="center"/>
                                </w:pPr>
                                <w:r>
                                  <w:fldChar w:fldCharType="begin"/>
                                </w:r>
                                <w:r>
                                  <w:instrText>PAGE    \* MERGEFORMAT</w:instrText>
                                </w:r>
                                <w:r>
                                  <w:fldChar w:fldCharType="separate"/>
                                </w:r>
                                <w:r w:rsidR="00D5390E" w:rsidRPr="00D5390E">
                                  <w:rPr>
                                    <w:noProof/>
                                    <w:color w:val="8C8C8C" w:themeColor="background1" w:themeShade="8C"/>
                                  </w:rPr>
                                  <w:t>12</w:t>
                                </w:r>
                                <w:r>
                                  <w:rPr>
                                    <w:color w:val="8C8C8C" w:themeColor="background1" w:themeShade="8C"/>
                                  </w:rPr>
                                  <w:fldChar w:fldCharType="end"/>
                                </w:r>
                              </w:p>
                            </w:txbxContent>
                          </wps:txbx>
                          <wps:bodyPr rot="0" vert="horz" wrap="square" lIns="0" tIns="0" rIns="0" bIns="0" anchor="t" anchorCtr="0" upright="1">
                            <a:noAutofit/>
                          </wps:bodyPr>
                        </wps:wsp>
                        <wpg:grpSp>
                          <wpg:cNvPr id="6" name="Group 31"/>
                          <wpg:cNvGrpSpPr>
                            <a:grpSpLocks/>
                          </wpg:cNvGrpSpPr>
                          <wpg:grpSpPr bwMode="auto">
                            <a:xfrm flipH="1">
                              <a:off x="0" y="14970"/>
                              <a:ext cx="12255" cy="230"/>
                              <a:chOff x="-8" y="14978"/>
                              <a:chExt cx="12255" cy="230"/>
                            </a:xfrm>
                          </wpg:grpSpPr>
                          <wps:wsp>
                            <wps:cNvPr id="7"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8"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1EA3044" id="Групиране 3" o:spid="_x0000_s1028"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">
                  <v:shapetype id="_x0000_t202" coordsize="21600,21600" o:spt="202" path="m,l,21600r21600,l21600,xe">
                    <v:stroke joinstyle="miter"/>
                    <v:path gradientshapeok="t" o:connecttype="rect"/>
                  </v:shapetype>
                  <v:shape id="Text Box 25" o:spid="_x0000_s1029"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049BC4A9" w14:textId="1EEC5F2D" w:rsidR="00A8300C" w:rsidRDefault="00A8300C">
                          <w:pPr>
                            <w:jc w:val="center"/>
                          </w:pPr>
                          <w:r>
                            <w:fldChar w:fldCharType="begin"/>
                          </w:r>
                          <w:r>
                            <w:instrText>PAGE    \* MERGEFORMAT</w:instrText>
                          </w:r>
                          <w:r>
                            <w:fldChar w:fldCharType="separate"/>
                          </w:r>
                          <w:r w:rsidR="00D5390E" w:rsidRPr="00D5390E">
                            <w:rPr>
                              <w:noProof/>
                              <w:color w:val="8C8C8C" w:themeColor="background1" w:themeShade="8C"/>
                            </w:rPr>
                            <w:t>12</w:t>
                          </w:r>
                          <w:r>
                            <w:rPr>
                              <w:color w:val="8C8C8C" w:themeColor="background1" w:themeShade="8C"/>
                            </w:rPr>
                            <w:fldChar w:fldCharType="end"/>
                          </w:r>
                        </w:p>
                      </w:txbxContent>
                    </v:textbox>
                  </v:shape>
                  <v:group id="Group 31" o:spid="_x0000_s1030"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3hVMAAAADaAAAADwAAAGRycy9kb3ducmV2LnhtbESPT4vCMBTE74LfITzB&#10;m6YuRaQaRQQXES9b/+Dx0TzbYPNSmqj125uFhT0OM/MbZrHqbC2e1HrjWMFknIAgLpw2XCo4Hbej&#10;GQgfkDXWjknBmzyslv3eAjPtXvxDzzyUIkLYZ6igCqHJpPRFRRb92DXE0bu51mKIsi2lbvEV4baW&#10;X0kylRYNx4UKG9pUVNzzh1VwXpuU0st1f0gKop2W1+/cpEoNB916DiJQF/7Df+2dVjCF3yvxBsjl&#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2PeFUwAAAANo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bGv8IAAADaAAAADwAAAGRycy9kb3ducmV2LnhtbESPT4vCMBTE78J+h/AW9iJr6oK6VKOI&#10;IN2LB/+Bx2fzbIrNS2midv30RhA8DjPzG2Yya20lrtT40rGCfi8BQZw7XXKhYLddfv+C8AFZY+WY&#10;FPyTh9n0ozPBVLsbr+m6CYWIEPYpKjAh1KmUPjdk0fdcTRy9k2sshiibQuoGbxFuK/mTJENpseS4&#10;YLCmhaH8vLlYBV2fyH0+OJism62Od73n3dxmSn19tvMxiEBteIdf7T+tYAT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bGv8IAAADaAAAADwAAAAAAAAAAAAAA&#10;AAChAgAAZHJzL2Rvd25yZXYueG1sUEsFBgAAAAAEAAQA+QAAAJADAAAAAA==&#10;" strokecolor="#a5a5a5"/>
                    <v:shape id="AutoShape 28" o:spid="_x0000_s1032"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mDNr0AAADaAAAADwAAAGRycy9kb3ducmV2LnhtbERPuwrCMBTdBf8hXMFFNNVBpBpFLIog&#10;gq/F7dJc22pzU5qo9e/NIDgeznu2aEwpXlS7wrKC4SACQZxaXXCm4HJe9ycgnEfWWFomBR9ysJi3&#10;WzOMtX3zkV4nn4kQwi5GBbn3VSylS3My6Aa2Ig7czdYGfYB1JnWN7xBuSjmKorE0WHBoyLGiVU7p&#10;4/Q0CvbHzeVxlc9k1BTL3h13yfV+SJTqdprlFISnxv/FP/dWKwhbw5VwA+T8C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gZgza9AAAA2gAAAA8AAAAAAAAAAAAAAAAAoQIA&#10;AGRycy9kb3ducmV2LnhtbFBLBQYAAAAABAAEAPkAAACLAwAAAAA=&#10;" adj="20904" strokecolor="#a5a5a5"/>
                  </v:group>
                  <w10:wrap anchorx="page" anchory="margin"/>
                </v:group>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414EE" w14:textId="77777777" w:rsidR="00A8300C" w:rsidRDefault="00A8300C" w:rsidP="00A8300C">
    <w:pPr>
      <w:pStyle w:val="Style2"/>
      <w:widowControl/>
      <w:ind w:left="4152"/>
      <w:jc w:val="right"/>
      <w:rPr>
        <w:rStyle w:val="FontStyle15"/>
      </w:rPr>
    </w:pPr>
    <w:r>
      <w:rPr>
        <w:rStyle w:val="FontStyle15"/>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79560" w14:textId="77777777" w:rsidR="007D3A21" w:rsidRDefault="007D3A21" w:rsidP="002A32B9">
      <w:pPr>
        <w:spacing w:after="0" w:line="240" w:lineRule="auto"/>
      </w:pPr>
      <w:r>
        <w:separator/>
      </w:r>
    </w:p>
  </w:footnote>
  <w:footnote w:type="continuationSeparator" w:id="0">
    <w:p w14:paraId="58470C53" w14:textId="77777777" w:rsidR="007D3A21" w:rsidRDefault="007D3A21" w:rsidP="002A32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1">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
    <w:nsid w:val="0F724278"/>
    <w:multiLevelType w:val="hybridMultilevel"/>
    <w:tmpl w:val="8708A2D8"/>
    <w:lvl w:ilvl="0" w:tplc="A2D072F2">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nsid w:val="38322633"/>
    <w:multiLevelType w:val="hybridMultilevel"/>
    <w:tmpl w:val="0002BBFA"/>
    <w:lvl w:ilvl="0" w:tplc="06A2F26A">
      <w:start w:val="1"/>
      <w:numFmt w:val="decimal"/>
      <w:lvlText w:val="%1."/>
      <w:lvlJc w:val="left"/>
      <w:pPr>
        <w:ind w:left="1065" w:hanging="360"/>
      </w:pPr>
      <w:rPr>
        <w:rFonts w:hint="default"/>
        <w:b w:val="0"/>
        <w:i w:val="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4">
    <w:nsid w:val="45202B5E"/>
    <w:multiLevelType w:val="hybridMultilevel"/>
    <w:tmpl w:val="C0A4F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60D17729"/>
    <w:multiLevelType w:val="hybridMultilevel"/>
    <w:tmpl w:val="97E4A394"/>
    <w:lvl w:ilvl="0" w:tplc="CF72FD1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7">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num w:numId="1">
    <w:abstractNumId w:val="7"/>
  </w:num>
  <w:num w:numId="2">
    <w:abstractNumId w:val="5"/>
  </w:num>
  <w:num w:numId="3">
    <w:abstractNumId w:val="3"/>
  </w:num>
  <w:num w:numId="4">
    <w:abstractNumId w:val="2"/>
  </w:num>
  <w:num w:numId="5">
    <w:abstractNumId w:val="6"/>
  </w:num>
  <w:num w:numId="6">
    <w:abstractNumId w:val="1"/>
  </w:num>
  <w:num w:numId="7">
    <w:abstractNumId w:val="0"/>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55C"/>
    <w:rsid w:val="0000555C"/>
    <w:rsid w:val="0002097D"/>
    <w:rsid w:val="00035471"/>
    <w:rsid w:val="00092C13"/>
    <w:rsid w:val="000B235C"/>
    <w:rsid w:val="000B28DF"/>
    <w:rsid w:val="00126255"/>
    <w:rsid w:val="001476A7"/>
    <w:rsid w:val="00156D98"/>
    <w:rsid w:val="00171120"/>
    <w:rsid w:val="001765D4"/>
    <w:rsid w:val="00180358"/>
    <w:rsid w:val="001A4A3B"/>
    <w:rsid w:val="001E5CF4"/>
    <w:rsid w:val="001F6F9B"/>
    <w:rsid w:val="0020219B"/>
    <w:rsid w:val="00225DD1"/>
    <w:rsid w:val="00247BD3"/>
    <w:rsid w:val="002A1189"/>
    <w:rsid w:val="002A32B9"/>
    <w:rsid w:val="002B5FD2"/>
    <w:rsid w:val="00315084"/>
    <w:rsid w:val="00346A95"/>
    <w:rsid w:val="00363EC1"/>
    <w:rsid w:val="00364DAB"/>
    <w:rsid w:val="00380B07"/>
    <w:rsid w:val="00394B9B"/>
    <w:rsid w:val="003C3977"/>
    <w:rsid w:val="003D4081"/>
    <w:rsid w:val="003F7E32"/>
    <w:rsid w:val="00440849"/>
    <w:rsid w:val="00483A1A"/>
    <w:rsid w:val="004B3A6A"/>
    <w:rsid w:val="004D5366"/>
    <w:rsid w:val="00536DBF"/>
    <w:rsid w:val="0054037A"/>
    <w:rsid w:val="00561945"/>
    <w:rsid w:val="00595FE5"/>
    <w:rsid w:val="005B6BEE"/>
    <w:rsid w:val="005E3996"/>
    <w:rsid w:val="00640D91"/>
    <w:rsid w:val="0066648E"/>
    <w:rsid w:val="0067795C"/>
    <w:rsid w:val="006D18A8"/>
    <w:rsid w:val="006D39F7"/>
    <w:rsid w:val="00726A4B"/>
    <w:rsid w:val="007778F0"/>
    <w:rsid w:val="007D3A21"/>
    <w:rsid w:val="007E78BE"/>
    <w:rsid w:val="00881E8D"/>
    <w:rsid w:val="00886F4E"/>
    <w:rsid w:val="008B7279"/>
    <w:rsid w:val="008B78E9"/>
    <w:rsid w:val="009001C7"/>
    <w:rsid w:val="00912F5C"/>
    <w:rsid w:val="009518F9"/>
    <w:rsid w:val="00964120"/>
    <w:rsid w:val="00996282"/>
    <w:rsid w:val="00A44211"/>
    <w:rsid w:val="00A45B02"/>
    <w:rsid w:val="00A8300C"/>
    <w:rsid w:val="00AF790C"/>
    <w:rsid w:val="00B02AB3"/>
    <w:rsid w:val="00B2489D"/>
    <w:rsid w:val="00B4647A"/>
    <w:rsid w:val="00BA6FAF"/>
    <w:rsid w:val="00BB3E22"/>
    <w:rsid w:val="00BC6B47"/>
    <w:rsid w:val="00BD2207"/>
    <w:rsid w:val="00BE57C8"/>
    <w:rsid w:val="00C558A4"/>
    <w:rsid w:val="00CC347E"/>
    <w:rsid w:val="00D26CBB"/>
    <w:rsid w:val="00D41A68"/>
    <w:rsid w:val="00D5390E"/>
    <w:rsid w:val="00D643C3"/>
    <w:rsid w:val="00D67C81"/>
    <w:rsid w:val="00DE7725"/>
    <w:rsid w:val="00E23F75"/>
    <w:rsid w:val="00E7343B"/>
    <w:rsid w:val="00EC6D48"/>
    <w:rsid w:val="00FB308F"/>
    <w:rsid w:val="00FD0052"/>
    <w:rsid w:val="00FE09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2F564"/>
  <w15:chartTrackingRefBased/>
  <w15:docId w15:val="{5D616EE1-5688-4055-A6B0-12D43A2EF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32B9"/>
    <w:rPr>
      <w:rFonts w:ascii="Times New Roman" w:hAnsi="Times New Roman" w:cs="Times New Roman"/>
      <w:sz w:val="24"/>
      <w:szCs w:val="24"/>
    </w:rPr>
  </w:style>
  <w:style w:type="paragraph" w:styleId="a4">
    <w:name w:val="footer"/>
    <w:basedOn w:val="a"/>
    <w:link w:val="a5"/>
    <w:uiPriority w:val="99"/>
    <w:rsid w:val="002A32B9"/>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a5">
    <w:name w:val="Долен колонтитул Знак"/>
    <w:basedOn w:val="a0"/>
    <w:link w:val="a4"/>
    <w:uiPriority w:val="99"/>
    <w:rsid w:val="002A32B9"/>
    <w:rPr>
      <w:rFonts w:ascii="Times New Roman" w:eastAsia="Times New Roman" w:hAnsi="Times New Roman" w:cs="Times New Roman"/>
      <w:sz w:val="24"/>
      <w:szCs w:val="24"/>
      <w:lang w:val="x-none" w:eastAsia="x-none"/>
    </w:rPr>
  </w:style>
  <w:style w:type="paragraph" w:customStyle="1" w:styleId="Style2">
    <w:name w:val="Style2"/>
    <w:basedOn w:val="a"/>
    <w:rsid w:val="002A32B9"/>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character" w:customStyle="1" w:styleId="FontStyle15">
    <w:name w:val="Font Style15"/>
    <w:rsid w:val="002A32B9"/>
    <w:rPr>
      <w:rFonts w:ascii="Times New Roman" w:hAnsi="Times New Roman" w:cs="Times New Roman"/>
      <w:sz w:val="22"/>
      <w:szCs w:val="22"/>
    </w:rPr>
  </w:style>
  <w:style w:type="character" w:styleId="a6">
    <w:name w:val="page number"/>
    <w:basedOn w:val="a0"/>
    <w:rsid w:val="002A32B9"/>
  </w:style>
  <w:style w:type="paragraph" w:styleId="a7">
    <w:name w:val="header"/>
    <w:basedOn w:val="a"/>
    <w:link w:val="a8"/>
    <w:uiPriority w:val="99"/>
    <w:unhideWhenUsed/>
    <w:rsid w:val="002A32B9"/>
    <w:pPr>
      <w:tabs>
        <w:tab w:val="center" w:pos="4536"/>
        <w:tab w:val="right" w:pos="9072"/>
      </w:tabs>
      <w:spacing w:after="0" w:line="240" w:lineRule="auto"/>
    </w:pPr>
  </w:style>
  <w:style w:type="character" w:customStyle="1" w:styleId="a8">
    <w:name w:val="Горен колонтитул Знак"/>
    <w:basedOn w:val="a0"/>
    <w:link w:val="a7"/>
    <w:uiPriority w:val="99"/>
    <w:rsid w:val="002A32B9"/>
  </w:style>
  <w:style w:type="character" w:styleId="a9">
    <w:name w:val="annotation reference"/>
    <w:basedOn w:val="a0"/>
    <w:uiPriority w:val="99"/>
    <w:semiHidden/>
    <w:unhideWhenUsed/>
    <w:rsid w:val="003D4081"/>
    <w:rPr>
      <w:sz w:val="16"/>
      <w:szCs w:val="16"/>
    </w:rPr>
  </w:style>
  <w:style w:type="paragraph" w:styleId="aa">
    <w:name w:val="annotation text"/>
    <w:basedOn w:val="a"/>
    <w:link w:val="ab"/>
    <w:uiPriority w:val="99"/>
    <w:semiHidden/>
    <w:unhideWhenUsed/>
    <w:rsid w:val="003D4081"/>
    <w:pPr>
      <w:spacing w:line="240" w:lineRule="auto"/>
    </w:pPr>
    <w:rPr>
      <w:sz w:val="20"/>
      <w:szCs w:val="20"/>
    </w:rPr>
  </w:style>
  <w:style w:type="character" w:customStyle="1" w:styleId="ab">
    <w:name w:val="Текст на коментар Знак"/>
    <w:basedOn w:val="a0"/>
    <w:link w:val="aa"/>
    <w:uiPriority w:val="99"/>
    <w:semiHidden/>
    <w:rsid w:val="003D4081"/>
    <w:rPr>
      <w:sz w:val="20"/>
      <w:szCs w:val="20"/>
    </w:rPr>
  </w:style>
  <w:style w:type="paragraph" w:styleId="ac">
    <w:name w:val="annotation subject"/>
    <w:basedOn w:val="aa"/>
    <w:next w:val="aa"/>
    <w:link w:val="ad"/>
    <w:uiPriority w:val="99"/>
    <w:semiHidden/>
    <w:unhideWhenUsed/>
    <w:rsid w:val="003D4081"/>
    <w:rPr>
      <w:b/>
      <w:bCs/>
    </w:rPr>
  </w:style>
  <w:style w:type="character" w:customStyle="1" w:styleId="ad">
    <w:name w:val="Предмет на коментар Знак"/>
    <w:basedOn w:val="ab"/>
    <w:link w:val="ac"/>
    <w:uiPriority w:val="99"/>
    <w:semiHidden/>
    <w:rsid w:val="003D4081"/>
    <w:rPr>
      <w:b/>
      <w:bCs/>
      <w:sz w:val="20"/>
      <w:szCs w:val="20"/>
    </w:rPr>
  </w:style>
  <w:style w:type="paragraph" w:styleId="ae">
    <w:name w:val="Balloon Text"/>
    <w:basedOn w:val="a"/>
    <w:link w:val="af"/>
    <w:uiPriority w:val="99"/>
    <w:semiHidden/>
    <w:unhideWhenUsed/>
    <w:rsid w:val="003D4081"/>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3D4081"/>
    <w:rPr>
      <w:rFonts w:ascii="Segoe UI" w:hAnsi="Segoe UI" w:cs="Segoe UI"/>
      <w:sz w:val="18"/>
      <w:szCs w:val="18"/>
    </w:rPr>
  </w:style>
  <w:style w:type="paragraph" w:styleId="af0">
    <w:name w:val="List Paragraph"/>
    <w:basedOn w:val="a"/>
    <w:uiPriority w:val="34"/>
    <w:qFormat/>
    <w:rsid w:val="00126255"/>
    <w:pPr>
      <w:ind w:left="720"/>
      <w:contextualSpacing/>
    </w:pPr>
  </w:style>
  <w:style w:type="character" w:styleId="af1">
    <w:name w:val="Hyperlink"/>
    <w:basedOn w:val="a0"/>
    <w:uiPriority w:val="99"/>
    <w:unhideWhenUsed/>
    <w:rsid w:val="001E5C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liko-tarnovo.bg/bg/profil-na-kupuvacha/692"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z.government.bg" TargetMode="External"/><Relationship Id="rId4" Type="http://schemas.openxmlformats.org/officeDocument/2006/relationships/settings" Target="settings.xml"/><Relationship Id="rId9" Type="http://schemas.openxmlformats.org/officeDocument/2006/relationships/hyperlink" Target="http://www.moew.government.bg" TargetMode="Externa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14CC1-226F-4ECF-8CA2-47D34475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13</Pages>
  <Words>5565</Words>
  <Characters>31725</Characters>
  <Application>Microsoft Office Word</Application>
  <DocSecurity>0</DocSecurity>
  <Lines>264</Lines>
  <Paragraphs>74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37216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60</cp:revision>
  <dcterms:created xsi:type="dcterms:W3CDTF">2019-06-20T11:38:00Z</dcterms:created>
  <dcterms:modified xsi:type="dcterms:W3CDTF">2019-08-05T13:11:00Z</dcterms:modified>
</cp:coreProperties>
</file>